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DD0" w:rsidRPr="00357A6A" w:rsidRDefault="00541F13" w:rsidP="00541F13">
      <w:pPr>
        <w:pStyle w:val="a5"/>
        <w:spacing w:line="276" w:lineRule="auto"/>
        <w:jc w:val="right"/>
        <w:rPr>
          <w:rStyle w:val="FontStyle62"/>
        </w:rPr>
      </w:pPr>
      <w:r w:rsidRPr="00357A6A">
        <w:rPr>
          <w:rFonts w:eastAsia="Times New Roman"/>
          <w:b/>
          <w:noProof/>
        </w:rPr>
        <w:drawing>
          <wp:inline distT="0" distB="0" distL="0" distR="0" wp14:anchorId="42D73160" wp14:editId="548E00CC">
            <wp:extent cx="5940425" cy="1678305"/>
            <wp:effectExtent l="0" t="0" r="317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DD0" w:rsidRPr="00357A6A" w:rsidRDefault="00D02DD0" w:rsidP="00D02DD0">
      <w:pPr>
        <w:pStyle w:val="a5"/>
        <w:spacing w:line="276" w:lineRule="auto"/>
        <w:ind w:firstLine="567"/>
        <w:jc w:val="right"/>
        <w:rPr>
          <w:rStyle w:val="FontStyle62"/>
        </w:rPr>
      </w:pPr>
    </w:p>
    <w:p w:rsidR="00D02DD0" w:rsidRPr="00357A6A" w:rsidRDefault="00D02DD0" w:rsidP="00D02DD0">
      <w:pPr>
        <w:pStyle w:val="a5"/>
        <w:spacing w:line="276" w:lineRule="auto"/>
        <w:ind w:firstLine="567"/>
        <w:jc w:val="right"/>
        <w:rPr>
          <w:rStyle w:val="FontStyle62"/>
        </w:rPr>
      </w:pPr>
      <w:r w:rsidRPr="00357A6A">
        <w:rPr>
          <w:rStyle w:val="FontStyle62"/>
        </w:rPr>
        <w:t>УТВЕРЖДАЮ</w:t>
      </w:r>
    </w:p>
    <w:p w:rsidR="00D02DD0" w:rsidRPr="00357A6A" w:rsidRDefault="00D02DD0" w:rsidP="00541F13">
      <w:pPr>
        <w:pStyle w:val="a5"/>
        <w:spacing w:line="360" w:lineRule="auto"/>
        <w:ind w:firstLine="567"/>
        <w:jc w:val="right"/>
        <w:rPr>
          <w:rStyle w:val="FontStyle62"/>
          <w:b w:val="0"/>
        </w:rPr>
      </w:pPr>
      <w:r w:rsidRPr="00357A6A">
        <w:rPr>
          <w:rStyle w:val="FontStyle62"/>
          <w:b w:val="0"/>
        </w:rPr>
        <w:t xml:space="preserve">Проректор по модернизации </w:t>
      </w:r>
    </w:p>
    <w:p w:rsidR="00D02DD0" w:rsidRPr="00357A6A" w:rsidRDefault="00D02DD0" w:rsidP="00541F13">
      <w:pPr>
        <w:pStyle w:val="a5"/>
        <w:spacing w:line="360" w:lineRule="auto"/>
        <w:ind w:firstLine="567"/>
        <w:jc w:val="right"/>
        <w:rPr>
          <w:rStyle w:val="FontStyle62"/>
          <w:b w:val="0"/>
        </w:rPr>
      </w:pPr>
      <w:r w:rsidRPr="00357A6A">
        <w:rPr>
          <w:rStyle w:val="FontStyle62"/>
          <w:b w:val="0"/>
        </w:rPr>
        <w:t>имущественного комплекса</w:t>
      </w:r>
    </w:p>
    <w:p w:rsidR="00D02DD0" w:rsidRPr="00357A6A" w:rsidRDefault="00D02DD0" w:rsidP="00541F13">
      <w:pPr>
        <w:pStyle w:val="a5"/>
        <w:spacing w:line="360" w:lineRule="auto"/>
        <w:ind w:firstLine="567"/>
        <w:jc w:val="right"/>
        <w:rPr>
          <w:rStyle w:val="FontStyle62"/>
          <w:b w:val="0"/>
        </w:rPr>
      </w:pPr>
      <w:r w:rsidRPr="00357A6A">
        <w:rPr>
          <w:rStyle w:val="FontStyle62"/>
          <w:b w:val="0"/>
        </w:rPr>
        <w:t>и правовой работе ФГБОУ ВО «НИУ «МЭИ»</w:t>
      </w:r>
    </w:p>
    <w:p w:rsidR="00D02DD0" w:rsidRPr="00357A6A" w:rsidRDefault="00D02DD0" w:rsidP="00541F13">
      <w:pPr>
        <w:pStyle w:val="a5"/>
        <w:spacing w:line="360" w:lineRule="auto"/>
        <w:ind w:firstLine="567"/>
        <w:jc w:val="right"/>
        <w:rPr>
          <w:rStyle w:val="FontStyle62"/>
          <w:b w:val="0"/>
        </w:rPr>
      </w:pPr>
      <w:r w:rsidRPr="00357A6A">
        <w:rPr>
          <w:rStyle w:val="FontStyle62"/>
          <w:b w:val="0"/>
        </w:rPr>
        <w:t>____________ Е.Н. Лейман</w:t>
      </w:r>
    </w:p>
    <w:sdt>
      <w:sdtPr>
        <w:rPr>
          <w:rStyle w:val="FontStyle62"/>
        </w:rPr>
        <w:id w:val="-536436070"/>
        <w:placeholder>
          <w:docPart w:val="58A9EEBD637A4F3FA674E33D45ED9D39"/>
        </w:placeholder>
        <w:date w:fullDate="2018-09-05T00:00:00Z">
          <w:dateFormat w:val="dd.MM.yyyy"/>
          <w:lid w:val="ru-RU"/>
          <w:storeMappedDataAs w:val="dateTime"/>
          <w:calendar w:val="gregorian"/>
        </w:date>
      </w:sdtPr>
      <w:sdtEndPr>
        <w:rPr>
          <w:rStyle w:val="FontStyle62"/>
        </w:rPr>
      </w:sdtEndPr>
      <w:sdtContent>
        <w:p w:rsidR="00D02DD0" w:rsidRPr="00357A6A" w:rsidRDefault="00CF24D7" w:rsidP="00D02DD0">
          <w:pPr>
            <w:pStyle w:val="a5"/>
            <w:spacing w:line="276" w:lineRule="auto"/>
            <w:ind w:firstLine="567"/>
            <w:jc w:val="right"/>
            <w:rPr>
              <w:rStyle w:val="FontStyle62"/>
            </w:rPr>
          </w:pPr>
          <w:r>
            <w:rPr>
              <w:rStyle w:val="FontStyle62"/>
            </w:rPr>
            <w:t>05.09.2018</w:t>
          </w:r>
        </w:p>
      </w:sdtContent>
    </w:sdt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62"/>
        </w:rPr>
      </w:pPr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62"/>
        </w:rPr>
      </w:pPr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62"/>
        </w:rPr>
      </w:pPr>
    </w:p>
    <w:p w:rsidR="00D02DD0" w:rsidRPr="00357A6A" w:rsidRDefault="00D02DD0" w:rsidP="00D02DD0">
      <w:pPr>
        <w:pStyle w:val="a5"/>
        <w:spacing w:line="276" w:lineRule="auto"/>
        <w:ind w:firstLine="567"/>
        <w:jc w:val="center"/>
        <w:rPr>
          <w:rStyle w:val="FontStyle62"/>
        </w:rPr>
      </w:pPr>
      <w:r w:rsidRPr="00357A6A">
        <w:rPr>
          <w:rStyle w:val="FontStyle62"/>
        </w:rPr>
        <w:t>АУКЦИОННАЯ ДОКУМЕНТАЦИЯ</w:t>
      </w:r>
    </w:p>
    <w:p w:rsidR="00D02DD0" w:rsidRPr="00357A6A" w:rsidRDefault="00D02DD0" w:rsidP="00D02DD0">
      <w:pPr>
        <w:pStyle w:val="a5"/>
        <w:spacing w:line="276" w:lineRule="auto"/>
        <w:ind w:firstLine="567"/>
        <w:jc w:val="center"/>
        <w:rPr>
          <w:rStyle w:val="FontStyle62"/>
        </w:rPr>
      </w:pPr>
    </w:p>
    <w:p w:rsidR="00CC0D0E" w:rsidRDefault="00D02DD0" w:rsidP="00CC0D0E">
      <w:pPr>
        <w:pStyle w:val="a5"/>
        <w:spacing w:line="276" w:lineRule="auto"/>
        <w:ind w:firstLine="567"/>
        <w:jc w:val="center"/>
        <w:rPr>
          <w:rStyle w:val="FontStyle70"/>
          <w:b/>
          <w:sz w:val="24"/>
          <w:szCs w:val="24"/>
        </w:rPr>
      </w:pPr>
      <w:r w:rsidRPr="00357A6A">
        <w:rPr>
          <w:rStyle w:val="FontStyle70"/>
          <w:b/>
          <w:sz w:val="24"/>
          <w:szCs w:val="24"/>
        </w:rPr>
        <w:t>для проведения аукцио</w:t>
      </w:r>
      <w:r w:rsidR="00C65472">
        <w:rPr>
          <w:rStyle w:val="FontStyle70"/>
          <w:b/>
          <w:sz w:val="24"/>
          <w:szCs w:val="24"/>
        </w:rPr>
        <w:t>на на право заключения договора</w:t>
      </w:r>
      <w:r w:rsidRPr="00357A6A">
        <w:rPr>
          <w:rStyle w:val="FontStyle70"/>
          <w:b/>
          <w:sz w:val="24"/>
          <w:szCs w:val="24"/>
        </w:rPr>
        <w:t xml:space="preserve"> аренды федерального имущества, расположенного по адресу:</w:t>
      </w:r>
    </w:p>
    <w:p w:rsidR="00D02DD0" w:rsidRPr="00357A6A" w:rsidRDefault="00D02DD0" w:rsidP="00CF24D7">
      <w:pPr>
        <w:pStyle w:val="a5"/>
        <w:spacing w:line="276" w:lineRule="auto"/>
        <w:ind w:firstLine="567"/>
        <w:jc w:val="center"/>
        <w:rPr>
          <w:rStyle w:val="FontStyle70"/>
          <w:sz w:val="24"/>
          <w:szCs w:val="24"/>
        </w:rPr>
      </w:pPr>
      <w:r w:rsidRPr="00357A6A">
        <w:rPr>
          <w:rStyle w:val="FontStyle70"/>
          <w:b/>
          <w:sz w:val="24"/>
          <w:szCs w:val="24"/>
        </w:rPr>
        <w:t xml:space="preserve"> </w:t>
      </w:r>
      <w:sdt>
        <w:sdtPr>
          <w:rPr>
            <w:rStyle w:val="FontStyle70"/>
            <w:b/>
            <w:sz w:val="24"/>
            <w:szCs w:val="24"/>
          </w:rPr>
          <w:id w:val="-1119602879"/>
          <w:placeholder>
            <w:docPart w:val="DefaultPlaceholder_1082065158"/>
          </w:placeholder>
          <w:text/>
        </w:sdtPr>
        <w:sdtEndPr>
          <w:rPr>
            <w:rStyle w:val="FontStyle70"/>
          </w:rPr>
        </w:sdtEndPr>
        <w:sdtContent>
          <w:r w:rsidR="00CF24D7" w:rsidRPr="00CF24D7">
            <w:rPr>
              <w:rStyle w:val="FontStyle70"/>
              <w:b/>
              <w:sz w:val="24"/>
              <w:szCs w:val="24"/>
            </w:rPr>
            <w:t xml:space="preserve">г. Москва, ул. </w:t>
          </w:r>
          <w:proofErr w:type="spellStart"/>
          <w:r w:rsidR="00CF24D7" w:rsidRPr="00CF24D7">
            <w:rPr>
              <w:rStyle w:val="FontStyle70"/>
              <w:b/>
              <w:sz w:val="24"/>
              <w:szCs w:val="24"/>
            </w:rPr>
            <w:t>Красноказарменная</w:t>
          </w:r>
          <w:proofErr w:type="spellEnd"/>
          <w:r w:rsidR="00CF24D7" w:rsidRPr="00CF24D7">
            <w:rPr>
              <w:rStyle w:val="FontStyle70"/>
              <w:b/>
              <w:sz w:val="24"/>
              <w:szCs w:val="24"/>
            </w:rPr>
            <w:t>, д. 14, стр. 1А</w:t>
          </w:r>
        </w:sdtContent>
      </w:sdt>
    </w:p>
    <w:p w:rsidR="00D02DD0" w:rsidRPr="00357A6A" w:rsidRDefault="00D02DD0" w:rsidP="00D02DD0">
      <w:pPr>
        <w:pStyle w:val="a5"/>
        <w:spacing w:line="276" w:lineRule="auto"/>
        <w:ind w:firstLine="567"/>
        <w:jc w:val="center"/>
        <w:rPr>
          <w:rStyle w:val="FontStyle70"/>
          <w:b/>
          <w:sz w:val="24"/>
          <w:szCs w:val="24"/>
        </w:rPr>
      </w:pPr>
    </w:p>
    <w:p w:rsidR="00D02DD0" w:rsidRPr="00357A6A" w:rsidRDefault="00D02DD0" w:rsidP="00D02DD0">
      <w:pPr>
        <w:pStyle w:val="a5"/>
        <w:spacing w:line="276" w:lineRule="auto"/>
        <w:ind w:firstLine="567"/>
        <w:jc w:val="center"/>
        <w:rPr>
          <w:rStyle w:val="FontStyle70"/>
          <w:b/>
          <w:sz w:val="24"/>
          <w:szCs w:val="24"/>
        </w:rPr>
      </w:pPr>
      <w:r w:rsidRPr="00357A6A">
        <w:rPr>
          <w:rStyle w:val="FontStyle70"/>
          <w:b/>
          <w:sz w:val="24"/>
          <w:szCs w:val="24"/>
        </w:rPr>
        <w:t xml:space="preserve">Количество лотов: </w:t>
      </w:r>
      <w:sdt>
        <w:sdtPr>
          <w:rPr>
            <w:rStyle w:val="FontStyle70"/>
            <w:b/>
            <w:sz w:val="24"/>
            <w:szCs w:val="24"/>
          </w:rPr>
          <w:id w:val="-517853542"/>
          <w:placeholder>
            <w:docPart w:val="DefaultPlaceholder_1082065158"/>
          </w:placeholder>
          <w:text/>
        </w:sdtPr>
        <w:sdtEndPr>
          <w:rPr>
            <w:rStyle w:val="FontStyle70"/>
          </w:rPr>
        </w:sdtEndPr>
        <w:sdtContent>
          <w:r w:rsidR="00CF24D7">
            <w:rPr>
              <w:rStyle w:val="FontStyle70"/>
              <w:b/>
              <w:sz w:val="24"/>
              <w:szCs w:val="24"/>
            </w:rPr>
            <w:t>один</w:t>
          </w:r>
        </w:sdtContent>
      </w:sdt>
    </w:p>
    <w:p w:rsidR="00D02DD0" w:rsidRPr="00357A6A" w:rsidRDefault="00D02DD0" w:rsidP="00D02DD0">
      <w:pPr>
        <w:pStyle w:val="a5"/>
        <w:spacing w:line="276" w:lineRule="auto"/>
        <w:ind w:firstLine="567"/>
        <w:jc w:val="center"/>
      </w:pPr>
    </w:p>
    <w:p w:rsidR="00D02DD0" w:rsidRPr="00357A6A" w:rsidRDefault="00D02DD0" w:rsidP="00D02DD0">
      <w:pPr>
        <w:pStyle w:val="a5"/>
        <w:spacing w:line="276" w:lineRule="auto"/>
        <w:ind w:firstLine="567"/>
        <w:jc w:val="center"/>
      </w:pPr>
    </w:p>
    <w:p w:rsidR="00D02DD0" w:rsidRPr="00357A6A" w:rsidRDefault="00D02DD0" w:rsidP="00D02DD0">
      <w:pPr>
        <w:pStyle w:val="a5"/>
        <w:spacing w:line="276" w:lineRule="auto"/>
        <w:ind w:firstLine="567"/>
        <w:jc w:val="center"/>
      </w:pPr>
    </w:p>
    <w:p w:rsidR="00D02DD0" w:rsidRPr="00357A6A" w:rsidRDefault="00D02DD0" w:rsidP="00D02DD0">
      <w:pPr>
        <w:pStyle w:val="a5"/>
        <w:spacing w:line="276" w:lineRule="auto"/>
        <w:ind w:firstLine="567"/>
        <w:jc w:val="center"/>
        <w:rPr>
          <w:rStyle w:val="FontStyle70"/>
          <w:b/>
          <w:sz w:val="24"/>
          <w:szCs w:val="24"/>
          <w:u w:val="single"/>
        </w:rPr>
      </w:pPr>
      <w:r w:rsidRPr="00357A6A">
        <w:rPr>
          <w:rStyle w:val="FontStyle70"/>
          <w:b/>
          <w:sz w:val="24"/>
          <w:szCs w:val="24"/>
        </w:rPr>
        <w:t xml:space="preserve">Организатор аукциона: </w:t>
      </w:r>
      <w:r w:rsidR="00541F13" w:rsidRPr="00357A6A">
        <w:rPr>
          <w:rStyle w:val="FontStyle70"/>
          <w:b/>
          <w:sz w:val="24"/>
          <w:szCs w:val="24"/>
        </w:rPr>
        <w:t>ф</w:t>
      </w:r>
      <w:r w:rsidRPr="00357A6A">
        <w:rPr>
          <w:rStyle w:val="FontStyle70"/>
          <w:b/>
          <w:sz w:val="24"/>
          <w:szCs w:val="24"/>
        </w:rPr>
        <w:t>едеральное государственное бюджетное учреждение высшего образования «НИУ «МЭИ»</w:t>
      </w:r>
    </w:p>
    <w:p w:rsidR="00D02DD0" w:rsidRPr="00357A6A" w:rsidRDefault="00D02DD0" w:rsidP="00D02DD0">
      <w:pPr>
        <w:pStyle w:val="a5"/>
        <w:spacing w:line="276" w:lineRule="auto"/>
        <w:ind w:firstLine="567"/>
        <w:jc w:val="both"/>
      </w:pPr>
    </w:p>
    <w:p w:rsidR="00D02DD0" w:rsidRPr="00357A6A" w:rsidRDefault="00D02DD0" w:rsidP="00D02DD0">
      <w:pPr>
        <w:pStyle w:val="a5"/>
        <w:spacing w:line="276" w:lineRule="auto"/>
        <w:ind w:firstLine="567"/>
        <w:jc w:val="both"/>
      </w:pPr>
    </w:p>
    <w:p w:rsidR="00D02DD0" w:rsidRPr="00357A6A" w:rsidRDefault="00D02DD0" w:rsidP="00D02DD0">
      <w:pPr>
        <w:pStyle w:val="a5"/>
        <w:spacing w:line="276" w:lineRule="auto"/>
        <w:ind w:firstLine="567"/>
        <w:jc w:val="both"/>
      </w:pPr>
    </w:p>
    <w:p w:rsidR="00D02DD0" w:rsidRPr="00357A6A" w:rsidRDefault="00D02DD0" w:rsidP="00D02DD0">
      <w:pPr>
        <w:pStyle w:val="a5"/>
        <w:spacing w:line="276" w:lineRule="auto"/>
        <w:ind w:firstLine="567"/>
        <w:jc w:val="both"/>
      </w:pPr>
    </w:p>
    <w:p w:rsidR="00D02DD0" w:rsidRPr="00357A6A" w:rsidRDefault="00D02DD0" w:rsidP="00D02DD0">
      <w:pPr>
        <w:pStyle w:val="a5"/>
        <w:spacing w:line="276" w:lineRule="auto"/>
        <w:ind w:firstLine="567"/>
        <w:jc w:val="both"/>
      </w:pPr>
    </w:p>
    <w:p w:rsidR="00D02DD0" w:rsidRPr="00357A6A" w:rsidRDefault="00D02DD0" w:rsidP="00D02DD0">
      <w:pPr>
        <w:pStyle w:val="a5"/>
        <w:spacing w:line="276" w:lineRule="auto"/>
        <w:ind w:firstLine="567"/>
        <w:jc w:val="both"/>
      </w:pPr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63"/>
        </w:rPr>
      </w:pPr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63"/>
        </w:rPr>
      </w:pPr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63"/>
        </w:rPr>
      </w:pPr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63"/>
        </w:rPr>
      </w:pPr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63"/>
        </w:rPr>
      </w:pPr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63"/>
        </w:rPr>
      </w:pPr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63"/>
        </w:rPr>
      </w:pPr>
    </w:p>
    <w:p w:rsidR="00D02DD0" w:rsidRPr="00357A6A" w:rsidRDefault="00D02DD0" w:rsidP="00D02DD0">
      <w:pPr>
        <w:pStyle w:val="a5"/>
        <w:spacing w:line="276" w:lineRule="auto"/>
        <w:ind w:firstLine="567"/>
        <w:jc w:val="center"/>
        <w:rPr>
          <w:rStyle w:val="FontStyle63"/>
        </w:rPr>
      </w:pPr>
      <w:r w:rsidRPr="00357A6A">
        <w:rPr>
          <w:rStyle w:val="FontStyle63"/>
        </w:rPr>
        <w:t>г. Москва 201</w:t>
      </w:r>
      <w:r w:rsidR="00357A6A" w:rsidRPr="00357A6A">
        <w:rPr>
          <w:rStyle w:val="FontStyle63"/>
        </w:rPr>
        <w:t>8</w:t>
      </w:r>
      <w:r w:rsidRPr="00357A6A">
        <w:rPr>
          <w:rStyle w:val="FontStyle63"/>
        </w:rPr>
        <w:t xml:space="preserve"> г.</w:t>
      </w:r>
    </w:p>
    <w:p w:rsidR="00DA177D" w:rsidRPr="00357A6A" w:rsidRDefault="00DA177D"/>
    <w:sdt>
      <w:sdtPr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id w:val="-1392026728"/>
        <w:docPartObj>
          <w:docPartGallery w:val="Table of Contents"/>
          <w:docPartUnique/>
        </w:docPartObj>
      </w:sdtPr>
      <w:sdtEndPr/>
      <w:sdtContent>
        <w:p w:rsidR="00541F13" w:rsidRPr="00357A6A" w:rsidRDefault="00541F13">
          <w:pPr>
            <w:pStyle w:val="af3"/>
            <w:rPr>
              <w:rFonts w:ascii="Times New Roman" w:hAnsi="Times New Roman" w:cs="Times New Roman"/>
              <w:sz w:val="24"/>
              <w:szCs w:val="24"/>
            </w:rPr>
          </w:pPr>
          <w:r w:rsidRPr="00357A6A">
            <w:rPr>
              <w:rFonts w:ascii="Times New Roman" w:hAnsi="Times New Roman" w:cs="Times New Roman"/>
              <w:sz w:val="24"/>
              <w:szCs w:val="24"/>
            </w:rPr>
            <w:t>Оглавление</w:t>
          </w:r>
        </w:p>
        <w:p w:rsidR="00357A6A" w:rsidRDefault="00541F13" w:rsidP="00162136">
          <w:pPr>
            <w:pStyle w:val="12"/>
            <w:rPr>
              <w:rFonts w:asciiTheme="minorHAnsi" w:hAnsiTheme="minorHAnsi" w:cstheme="minorBidi"/>
              <w:noProof/>
              <w:sz w:val="22"/>
              <w:szCs w:val="22"/>
            </w:rPr>
          </w:pPr>
          <w:r w:rsidRPr="00357A6A">
            <w:fldChar w:fldCharType="begin"/>
          </w:r>
          <w:r w:rsidRPr="00357A6A">
            <w:instrText xml:space="preserve"> TOC \o "1-3" \h \z \u </w:instrText>
          </w:r>
          <w:r w:rsidRPr="00357A6A">
            <w:fldChar w:fldCharType="separate"/>
          </w:r>
          <w:hyperlink w:anchor="_Toc509399105" w:history="1">
            <w:r w:rsidR="00357A6A" w:rsidRPr="009E6773">
              <w:rPr>
                <w:rStyle w:val="ab"/>
                <w:b/>
                <w:bCs/>
                <w:noProof/>
              </w:rPr>
              <w:t>Раздел 1. Общие сведения</w:t>
            </w:r>
            <w:r w:rsidR="00357A6A">
              <w:rPr>
                <w:noProof/>
                <w:webHidden/>
              </w:rPr>
              <w:tab/>
            </w:r>
            <w:r w:rsidR="00357A6A">
              <w:rPr>
                <w:noProof/>
                <w:webHidden/>
              </w:rPr>
              <w:fldChar w:fldCharType="begin"/>
            </w:r>
            <w:r w:rsidR="00357A6A">
              <w:rPr>
                <w:noProof/>
                <w:webHidden/>
              </w:rPr>
              <w:instrText xml:space="preserve"> PAGEREF _Toc509399105 \h </w:instrText>
            </w:r>
            <w:r w:rsidR="00357A6A">
              <w:rPr>
                <w:noProof/>
                <w:webHidden/>
              </w:rPr>
            </w:r>
            <w:r w:rsidR="00357A6A">
              <w:rPr>
                <w:noProof/>
                <w:webHidden/>
              </w:rPr>
              <w:fldChar w:fldCharType="separate"/>
            </w:r>
            <w:r w:rsidR="00357A6A">
              <w:rPr>
                <w:noProof/>
                <w:webHidden/>
              </w:rPr>
              <w:t>3</w:t>
            </w:r>
            <w:r w:rsidR="00357A6A">
              <w:rPr>
                <w:noProof/>
                <w:webHidden/>
              </w:rPr>
              <w:fldChar w:fldCharType="end"/>
            </w:r>
          </w:hyperlink>
        </w:p>
        <w:p w:rsidR="00357A6A" w:rsidRDefault="00B06CA3" w:rsidP="00162136">
          <w:pPr>
            <w:pStyle w:val="20"/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509399106" w:history="1">
            <w:r w:rsidR="00357A6A" w:rsidRPr="009E6773">
              <w:rPr>
                <w:rStyle w:val="ab"/>
                <w:b/>
                <w:bCs/>
                <w:noProof/>
              </w:rPr>
              <w:t>1.1.</w:t>
            </w:r>
            <w:r w:rsidR="00357A6A">
              <w:rPr>
                <w:rFonts w:asciiTheme="minorHAnsi" w:hAnsiTheme="minorHAnsi" w:cstheme="minorBidi"/>
                <w:noProof/>
                <w:sz w:val="22"/>
                <w:szCs w:val="22"/>
              </w:rPr>
              <w:tab/>
            </w:r>
            <w:r w:rsidR="00357A6A" w:rsidRPr="009E6773">
              <w:rPr>
                <w:rStyle w:val="ab"/>
                <w:b/>
                <w:bCs/>
                <w:noProof/>
              </w:rPr>
              <w:t>Общие положения об аукционе</w:t>
            </w:r>
            <w:r w:rsidR="00357A6A">
              <w:rPr>
                <w:noProof/>
                <w:webHidden/>
              </w:rPr>
              <w:tab/>
            </w:r>
            <w:r w:rsidR="00357A6A">
              <w:rPr>
                <w:noProof/>
                <w:webHidden/>
              </w:rPr>
              <w:fldChar w:fldCharType="begin"/>
            </w:r>
            <w:r w:rsidR="00357A6A">
              <w:rPr>
                <w:noProof/>
                <w:webHidden/>
              </w:rPr>
              <w:instrText xml:space="preserve"> PAGEREF _Toc509399106 \h </w:instrText>
            </w:r>
            <w:r w:rsidR="00357A6A">
              <w:rPr>
                <w:noProof/>
                <w:webHidden/>
              </w:rPr>
            </w:r>
            <w:r w:rsidR="00357A6A">
              <w:rPr>
                <w:noProof/>
                <w:webHidden/>
              </w:rPr>
              <w:fldChar w:fldCharType="separate"/>
            </w:r>
            <w:r w:rsidR="00357A6A">
              <w:rPr>
                <w:noProof/>
                <w:webHidden/>
              </w:rPr>
              <w:t>3</w:t>
            </w:r>
            <w:r w:rsidR="00357A6A">
              <w:rPr>
                <w:noProof/>
                <w:webHidden/>
              </w:rPr>
              <w:fldChar w:fldCharType="end"/>
            </w:r>
          </w:hyperlink>
        </w:p>
        <w:p w:rsidR="00357A6A" w:rsidRDefault="00B06CA3" w:rsidP="00162136">
          <w:pPr>
            <w:pStyle w:val="20"/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509399107" w:history="1">
            <w:r w:rsidR="00357A6A" w:rsidRPr="009E6773">
              <w:rPr>
                <w:rStyle w:val="ab"/>
                <w:b/>
                <w:bCs/>
                <w:noProof/>
              </w:rPr>
              <w:t>1.2. Сведения о предмете и объекте аукциона</w:t>
            </w:r>
            <w:r w:rsidR="00357A6A">
              <w:rPr>
                <w:noProof/>
                <w:webHidden/>
              </w:rPr>
              <w:tab/>
            </w:r>
            <w:r w:rsidR="00357A6A">
              <w:rPr>
                <w:noProof/>
                <w:webHidden/>
              </w:rPr>
              <w:fldChar w:fldCharType="begin"/>
            </w:r>
            <w:r w:rsidR="00357A6A">
              <w:rPr>
                <w:noProof/>
                <w:webHidden/>
              </w:rPr>
              <w:instrText xml:space="preserve"> PAGEREF _Toc509399107 \h </w:instrText>
            </w:r>
            <w:r w:rsidR="00357A6A">
              <w:rPr>
                <w:noProof/>
                <w:webHidden/>
              </w:rPr>
            </w:r>
            <w:r w:rsidR="00357A6A">
              <w:rPr>
                <w:noProof/>
                <w:webHidden/>
              </w:rPr>
              <w:fldChar w:fldCharType="separate"/>
            </w:r>
            <w:r w:rsidR="00357A6A">
              <w:rPr>
                <w:noProof/>
                <w:webHidden/>
              </w:rPr>
              <w:t>4</w:t>
            </w:r>
            <w:r w:rsidR="00357A6A">
              <w:rPr>
                <w:noProof/>
                <w:webHidden/>
              </w:rPr>
              <w:fldChar w:fldCharType="end"/>
            </w:r>
          </w:hyperlink>
        </w:p>
        <w:p w:rsidR="00357A6A" w:rsidRDefault="00B06CA3" w:rsidP="00162136">
          <w:pPr>
            <w:pStyle w:val="12"/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509399108" w:history="1">
            <w:r w:rsidR="00357A6A" w:rsidRPr="009E6773">
              <w:rPr>
                <w:rStyle w:val="ab"/>
                <w:b/>
                <w:bCs/>
                <w:noProof/>
              </w:rPr>
              <w:t>Раздел 2. Условия участия в аукционе</w:t>
            </w:r>
            <w:r w:rsidR="00357A6A">
              <w:rPr>
                <w:noProof/>
                <w:webHidden/>
              </w:rPr>
              <w:tab/>
            </w:r>
            <w:r w:rsidR="00357A6A">
              <w:rPr>
                <w:noProof/>
                <w:webHidden/>
              </w:rPr>
              <w:fldChar w:fldCharType="begin"/>
            </w:r>
            <w:r w:rsidR="00357A6A">
              <w:rPr>
                <w:noProof/>
                <w:webHidden/>
              </w:rPr>
              <w:instrText xml:space="preserve"> PAGEREF _Toc509399108 \h </w:instrText>
            </w:r>
            <w:r w:rsidR="00357A6A">
              <w:rPr>
                <w:noProof/>
                <w:webHidden/>
              </w:rPr>
            </w:r>
            <w:r w:rsidR="00357A6A">
              <w:rPr>
                <w:noProof/>
                <w:webHidden/>
              </w:rPr>
              <w:fldChar w:fldCharType="separate"/>
            </w:r>
            <w:r w:rsidR="00357A6A">
              <w:rPr>
                <w:noProof/>
                <w:webHidden/>
              </w:rPr>
              <w:t>4</w:t>
            </w:r>
            <w:r w:rsidR="00357A6A">
              <w:rPr>
                <w:noProof/>
                <w:webHidden/>
              </w:rPr>
              <w:fldChar w:fldCharType="end"/>
            </w:r>
          </w:hyperlink>
        </w:p>
        <w:p w:rsidR="00357A6A" w:rsidRDefault="00B06CA3" w:rsidP="00162136">
          <w:pPr>
            <w:pStyle w:val="20"/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509399109" w:history="1">
            <w:r w:rsidR="00357A6A" w:rsidRPr="009E6773">
              <w:rPr>
                <w:rStyle w:val="ab"/>
                <w:b/>
                <w:bCs/>
                <w:noProof/>
              </w:rPr>
              <w:t>2.2.</w:t>
            </w:r>
            <w:r w:rsidR="00357A6A">
              <w:rPr>
                <w:rFonts w:asciiTheme="minorHAnsi" w:hAnsiTheme="minorHAnsi" w:cstheme="minorBidi"/>
                <w:noProof/>
                <w:sz w:val="22"/>
                <w:szCs w:val="22"/>
              </w:rPr>
              <w:tab/>
            </w:r>
            <w:r w:rsidR="00357A6A" w:rsidRPr="009E6773">
              <w:rPr>
                <w:rStyle w:val="ab"/>
                <w:b/>
                <w:bCs/>
                <w:noProof/>
              </w:rPr>
              <w:t>Условия допуска к участию в аукционе.</w:t>
            </w:r>
            <w:r w:rsidR="00357A6A">
              <w:rPr>
                <w:noProof/>
                <w:webHidden/>
              </w:rPr>
              <w:tab/>
            </w:r>
            <w:r w:rsidR="00357A6A">
              <w:rPr>
                <w:noProof/>
                <w:webHidden/>
              </w:rPr>
              <w:fldChar w:fldCharType="begin"/>
            </w:r>
            <w:r w:rsidR="00357A6A">
              <w:rPr>
                <w:noProof/>
                <w:webHidden/>
              </w:rPr>
              <w:instrText xml:space="preserve"> PAGEREF _Toc509399109 \h </w:instrText>
            </w:r>
            <w:r w:rsidR="00357A6A">
              <w:rPr>
                <w:noProof/>
                <w:webHidden/>
              </w:rPr>
            </w:r>
            <w:r w:rsidR="00357A6A">
              <w:rPr>
                <w:noProof/>
                <w:webHidden/>
              </w:rPr>
              <w:fldChar w:fldCharType="separate"/>
            </w:r>
            <w:r w:rsidR="00357A6A">
              <w:rPr>
                <w:noProof/>
                <w:webHidden/>
              </w:rPr>
              <w:t>4</w:t>
            </w:r>
            <w:r w:rsidR="00357A6A">
              <w:rPr>
                <w:noProof/>
                <w:webHidden/>
              </w:rPr>
              <w:fldChar w:fldCharType="end"/>
            </w:r>
          </w:hyperlink>
        </w:p>
        <w:p w:rsidR="00357A6A" w:rsidRDefault="00B06CA3" w:rsidP="00162136">
          <w:pPr>
            <w:pStyle w:val="12"/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509399110" w:history="1">
            <w:r w:rsidR="00357A6A" w:rsidRPr="009E6773">
              <w:rPr>
                <w:rStyle w:val="ab"/>
                <w:b/>
                <w:bCs/>
                <w:noProof/>
              </w:rPr>
              <w:t>Раздел 3. Подача и рассмотрение заявок. Проведение аукциона. Заключение договора аренды</w:t>
            </w:r>
            <w:r w:rsidR="00357A6A">
              <w:rPr>
                <w:noProof/>
                <w:webHidden/>
              </w:rPr>
              <w:tab/>
            </w:r>
            <w:r w:rsidR="00357A6A">
              <w:rPr>
                <w:noProof/>
                <w:webHidden/>
              </w:rPr>
              <w:fldChar w:fldCharType="begin"/>
            </w:r>
            <w:r w:rsidR="00357A6A">
              <w:rPr>
                <w:noProof/>
                <w:webHidden/>
              </w:rPr>
              <w:instrText xml:space="preserve"> PAGEREF _Toc509399110 \h </w:instrText>
            </w:r>
            <w:r w:rsidR="00357A6A">
              <w:rPr>
                <w:noProof/>
                <w:webHidden/>
              </w:rPr>
            </w:r>
            <w:r w:rsidR="00357A6A">
              <w:rPr>
                <w:noProof/>
                <w:webHidden/>
              </w:rPr>
              <w:fldChar w:fldCharType="separate"/>
            </w:r>
            <w:r w:rsidR="00357A6A">
              <w:rPr>
                <w:noProof/>
                <w:webHidden/>
              </w:rPr>
              <w:t>5</w:t>
            </w:r>
            <w:r w:rsidR="00357A6A">
              <w:rPr>
                <w:noProof/>
                <w:webHidden/>
              </w:rPr>
              <w:fldChar w:fldCharType="end"/>
            </w:r>
          </w:hyperlink>
        </w:p>
        <w:p w:rsidR="00357A6A" w:rsidRDefault="00B06CA3" w:rsidP="00162136">
          <w:pPr>
            <w:pStyle w:val="20"/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509399111" w:history="1">
            <w:r w:rsidR="00357A6A" w:rsidRPr="009E6773">
              <w:rPr>
                <w:rStyle w:val="ab"/>
                <w:b/>
                <w:bCs/>
                <w:noProof/>
              </w:rPr>
              <w:t>3.1. Порядок подачи заявок на участие в аукционе</w:t>
            </w:r>
            <w:r w:rsidR="00357A6A">
              <w:rPr>
                <w:noProof/>
                <w:webHidden/>
              </w:rPr>
              <w:tab/>
            </w:r>
            <w:r w:rsidR="00357A6A">
              <w:rPr>
                <w:noProof/>
                <w:webHidden/>
              </w:rPr>
              <w:fldChar w:fldCharType="begin"/>
            </w:r>
            <w:r w:rsidR="00357A6A">
              <w:rPr>
                <w:noProof/>
                <w:webHidden/>
              </w:rPr>
              <w:instrText xml:space="preserve"> PAGEREF _Toc509399111 \h </w:instrText>
            </w:r>
            <w:r w:rsidR="00357A6A">
              <w:rPr>
                <w:noProof/>
                <w:webHidden/>
              </w:rPr>
            </w:r>
            <w:r w:rsidR="00357A6A">
              <w:rPr>
                <w:noProof/>
                <w:webHidden/>
              </w:rPr>
              <w:fldChar w:fldCharType="separate"/>
            </w:r>
            <w:r w:rsidR="00357A6A">
              <w:rPr>
                <w:noProof/>
                <w:webHidden/>
              </w:rPr>
              <w:t>5</w:t>
            </w:r>
            <w:r w:rsidR="00357A6A">
              <w:rPr>
                <w:noProof/>
                <w:webHidden/>
              </w:rPr>
              <w:fldChar w:fldCharType="end"/>
            </w:r>
          </w:hyperlink>
        </w:p>
        <w:p w:rsidR="00357A6A" w:rsidRDefault="00B06CA3" w:rsidP="00162136">
          <w:pPr>
            <w:pStyle w:val="20"/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509399112" w:history="1">
            <w:r w:rsidR="00357A6A" w:rsidRPr="009E6773">
              <w:rPr>
                <w:rStyle w:val="ab"/>
                <w:b/>
                <w:bCs/>
                <w:noProof/>
              </w:rPr>
              <w:t>3.2. Порядок рассмотрения заявок на участие в аукционе</w:t>
            </w:r>
            <w:r w:rsidR="00357A6A">
              <w:rPr>
                <w:noProof/>
                <w:webHidden/>
              </w:rPr>
              <w:tab/>
            </w:r>
            <w:r w:rsidR="00357A6A">
              <w:rPr>
                <w:noProof/>
                <w:webHidden/>
              </w:rPr>
              <w:fldChar w:fldCharType="begin"/>
            </w:r>
            <w:r w:rsidR="00357A6A">
              <w:rPr>
                <w:noProof/>
                <w:webHidden/>
              </w:rPr>
              <w:instrText xml:space="preserve"> PAGEREF _Toc509399112 \h </w:instrText>
            </w:r>
            <w:r w:rsidR="00357A6A">
              <w:rPr>
                <w:noProof/>
                <w:webHidden/>
              </w:rPr>
            </w:r>
            <w:r w:rsidR="00357A6A">
              <w:rPr>
                <w:noProof/>
                <w:webHidden/>
              </w:rPr>
              <w:fldChar w:fldCharType="separate"/>
            </w:r>
            <w:r w:rsidR="00357A6A">
              <w:rPr>
                <w:noProof/>
                <w:webHidden/>
              </w:rPr>
              <w:t>6</w:t>
            </w:r>
            <w:r w:rsidR="00357A6A">
              <w:rPr>
                <w:noProof/>
                <w:webHidden/>
              </w:rPr>
              <w:fldChar w:fldCharType="end"/>
            </w:r>
          </w:hyperlink>
        </w:p>
        <w:p w:rsidR="00357A6A" w:rsidRDefault="00B06CA3" w:rsidP="00162136">
          <w:pPr>
            <w:pStyle w:val="20"/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509399113" w:history="1">
            <w:r w:rsidR="00357A6A" w:rsidRPr="009E6773">
              <w:rPr>
                <w:rStyle w:val="ab"/>
                <w:b/>
                <w:bCs/>
                <w:noProof/>
              </w:rPr>
              <w:t>3.3. Порядок проведения аукциона</w:t>
            </w:r>
            <w:r w:rsidR="00357A6A">
              <w:rPr>
                <w:noProof/>
                <w:webHidden/>
              </w:rPr>
              <w:tab/>
            </w:r>
            <w:r w:rsidR="00357A6A">
              <w:rPr>
                <w:noProof/>
                <w:webHidden/>
              </w:rPr>
              <w:fldChar w:fldCharType="begin"/>
            </w:r>
            <w:r w:rsidR="00357A6A">
              <w:rPr>
                <w:noProof/>
                <w:webHidden/>
              </w:rPr>
              <w:instrText xml:space="preserve"> PAGEREF _Toc509399113 \h </w:instrText>
            </w:r>
            <w:r w:rsidR="00357A6A">
              <w:rPr>
                <w:noProof/>
                <w:webHidden/>
              </w:rPr>
            </w:r>
            <w:r w:rsidR="00357A6A">
              <w:rPr>
                <w:noProof/>
                <w:webHidden/>
              </w:rPr>
              <w:fldChar w:fldCharType="separate"/>
            </w:r>
            <w:r w:rsidR="00357A6A">
              <w:rPr>
                <w:noProof/>
                <w:webHidden/>
              </w:rPr>
              <w:t>7</w:t>
            </w:r>
            <w:r w:rsidR="00357A6A">
              <w:rPr>
                <w:noProof/>
                <w:webHidden/>
              </w:rPr>
              <w:fldChar w:fldCharType="end"/>
            </w:r>
          </w:hyperlink>
        </w:p>
        <w:p w:rsidR="00357A6A" w:rsidRDefault="00B06CA3" w:rsidP="00162136">
          <w:pPr>
            <w:pStyle w:val="20"/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509399114" w:history="1">
            <w:r w:rsidR="00357A6A" w:rsidRPr="009E6773">
              <w:rPr>
                <w:rStyle w:val="ab"/>
                <w:b/>
                <w:bCs/>
                <w:noProof/>
              </w:rPr>
              <w:t>3.4. Заключение договора по результатам аукциона</w:t>
            </w:r>
            <w:r w:rsidR="00357A6A">
              <w:rPr>
                <w:noProof/>
                <w:webHidden/>
              </w:rPr>
              <w:tab/>
            </w:r>
            <w:r w:rsidR="00357A6A">
              <w:rPr>
                <w:noProof/>
                <w:webHidden/>
              </w:rPr>
              <w:fldChar w:fldCharType="begin"/>
            </w:r>
            <w:r w:rsidR="00357A6A">
              <w:rPr>
                <w:noProof/>
                <w:webHidden/>
              </w:rPr>
              <w:instrText xml:space="preserve"> PAGEREF _Toc509399114 \h </w:instrText>
            </w:r>
            <w:r w:rsidR="00357A6A">
              <w:rPr>
                <w:noProof/>
                <w:webHidden/>
              </w:rPr>
            </w:r>
            <w:r w:rsidR="00357A6A">
              <w:rPr>
                <w:noProof/>
                <w:webHidden/>
              </w:rPr>
              <w:fldChar w:fldCharType="separate"/>
            </w:r>
            <w:r w:rsidR="00357A6A">
              <w:rPr>
                <w:noProof/>
                <w:webHidden/>
              </w:rPr>
              <w:t>7</w:t>
            </w:r>
            <w:r w:rsidR="00357A6A">
              <w:rPr>
                <w:noProof/>
                <w:webHidden/>
              </w:rPr>
              <w:fldChar w:fldCharType="end"/>
            </w:r>
          </w:hyperlink>
        </w:p>
        <w:p w:rsidR="00357A6A" w:rsidRDefault="00B06CA3" w:rsidP="00162136">
          <w:pPr>
            <w:pStyle w:val="12"/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509399115" w:history="1">
            <w:r w:rsidR="00357A6A" w:rsidRPr="009E6773">
              <w:rPr>
                <w:rStyle w:val="ab"/>
                <w:b/>
                <w:bCs/>
                <w:noProof/>
              </w:rPr>
              <w:t>Приложение 1</w:t>
            </w:r>
            <w:r w:rsidR="00357A6A">
              <w:rPr>
                <w:noProof/>
                <w:webHidden/>
              </w:rPr>
              <w:tab/>
            </w:r>
            <w:r w:rsidR="00357A6A">
              <w:rPr>
                <w:noProof/>
                <w:webHidden/>
              </w:rPr>
              <w:fldChar w:fldCharType="begin"/>
            </w:r>
            <w:r w:rsidR="00357A6A">
              <w:rPr>
                <w:noProof/>
                <w:webHidden/>
              </w:rPr>
              <w:instrText xml:space="preserve"> PAGEREF _Toc509399115 \h </w:instrText>
            </w:r>
            <w:r w:rsidR="00357A6A">
              <w:rPr>
                <w:noProof/>
                <w:webHidden/>
              </w:rPr>
            </w:r>
            <w:r w:rsidR="00357A6A">
              <w:rPr>
                <w:noProof/>
                <w:webHidden/>
              </w:rPr>
              <w:fldChar w:fldCharType="separate"/>
            </w:r>
            <w:r w:rsidR="00357A6A">
              <w:rPr>
                <w:noProof/>
                <w:webHidden/>
              </w:rPr>
              <w:t>9</w:t>
            </w:r>
            <w:r w:rsidR="00357A6A">
              <w:rPr>
                <w:noProof/>
                <w:webHidden/>
              </w:rPr>
              <w:fldChar w:fldCharType="end"/>
            </w:r>
          </w:hyperlink>
        </w:p>
        <w:p w:rsidR="00357A6A" w:rsidRDefault="00B06CA3" w:rsidP="00162136">
          <w:pPr>
            <w:pStyle w:val="20"/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509399116" w:history="1">
            <w:r w:rsidR="00357A6A" w:rsidRPr="009E6773">
              <w:rPr>
                <w:rStyle w:val="ab"/>
                <w:b/>
                <w:bCs/>
                <w:noProof/>
              </w:rPr>
              <w:t>СВЕДЕНИЯ ОБ ОБЪЕКТАХ АУКЦИОНА, РАСПОЛОЖЕННЫХ ПО АДРЕСУ:</w:t>
            </w:r>
            <w:r w:rsidR="00357A6A">
              <w:rPr>
                <w:noProof/>
                <w:webHidden/>
              </w:rPr>
              <w:tab/>
            </w:r>
            <w:r w:rsidR="00357A6A">
              <w:rPr>
                <w:noProof/>
                <w:webHidden/>
              </w:rPr>
              <w:fldChar w:fldCharType="begin"/>
            </w:r>
            <w:r w:rsidR="00357A6A">
              <w:rPr>
                <w:noProof/>
                <w:webHidden/>
              </w:rPr>
              <w:instrText xml:space="preserve"> PAGEREF _Toc509399116 \h </w:instrText>
            </w:r>
            <w:r w:rsidR="00357A6A">
              <w:rPr>
                <w:noProof/>
                <w:webHidden/>
              </w:rPr>
            </w:r>
            <w:r w:rsidR="00357A6A">
              <w:rPr>
                <w:noProof/>
                <w:webHidden/>
              </w:rPr>
              <w:fldChar w:fldCharType="separate"/>
            </w:r>
            <w:r w:rsidR="00357A6A">
              <w:rPr>
                <w:noProof/>
                <w:webHidden/>
              </w:rPr>
              <w:t>10</w:t>
            </w:r>
            <w:r w:rsidR="00357A6A">
              <w:rPr>
                <w:noProof/>
                <w:webHidden/>
              </w:rPr>
              <w:fldChar w:fldCharType="end"/>
            </w:r>
          </w:hyperlink>
        </w:p>
        <w:p w:rsidR="00357A6A" w:rsidRDefault="00B06CA3" w:rsidP="00162136">
          <w:pPr>
            <w:pStyle w:val="12"/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509399117" w:history="1">
            <w:r w:rsidR="00357A6A" w:rsidRPr="009E6773">
              <w:rPr>
                <w:rStyle w:val="ab"/>
                <w:b/>
                <w:bCs/>
                <w:noProof/>
              </w:rPr>
              <w:t>Приложение 2</w:t>
            </w:r>
            <w:r w:rsidR="00357A6A">
              <w:rPr>
                <w:noProof/>
                <w:webHidden/>
              </w:rPr>
              <w:tab/>
            </w:r>
            <w:r w:rsidR="00357A6A">
              <w:rPr>
                <w:noProof/>
                <w:webHidden/>
              </w:rPr>
              <w:fldChar w:fldCharType="begin"/>
            </w:r>
            <w:r w:rsidR="00357A6A">
              <w:rPr>
                <w:noProof/>
                <w:webHidden/>
              </w:rPr>
              <w:instrText xml:space="preserve"> PAGEREF _Toc509399117 \h </w:instrText>
            </w:r>
            <w:r w:rsidR="00357A6A">
              <w:rPr>
                <w:noProof/>
                <w:webHidden/>
              </w:rPr>
            </w:r>
            <w:r w:rsidR="00357A6A">
              <w:rPr>
                <w:noProof/>
                <w:webHidden/>
              </w:rPr>
              <w:fldChar w:fldCharType="separate"/>
            </w:r>
            <w:r w:rsidR="00357A6A">
              <w:rPr>
                <w:noProof/>
                <w:webHidden/>
              </w:rPr>
              <w:t>10</w:t>
            </w:r>
            <w:r w:rsidR="00357A6A">
              <w:rPr>
                <w:noProof/>
                <w:webHidden/>
              </w:rPr>
              <w:fldChar w:fldCharType="end"/>
            </w:r>
          </w:hyperlink>
        </w:p>
        <w:p w:rsidR="00357A6A" w:rsidRDefault="00B06CA3" w:rsidP="00162136">
          <w:pPr>
            <w:pStyle w:val="12"/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509399118" w:history="1">
            <w:r w:rsidR="00357A6A" w:rsidRPr="009E6773">
              <w:rPr>
                <w:rStyle w:val="ab"/>
                <w:b/>
                <w:bCs/>
                <w:noProof/>
              </w:rPr>
              <w:t>ИНФОРМАЦИОННАЯ КАРТА АУКЦИОНА</w:t>
            </w:r>
            <w:r w:rsidR="00357A6A">
              <w:rPr>
                <w:noProof/>
                <w:webHidden/>
              </w:rPr>
              <w:tab/>
            </w:r>
            <w:r w:rsidR="00357A6A">
              <w:rPr>
                <w:noProof/>
                <w:webHidden/>
              </w:rPr>
              <w:fldChar w:fldCharType="begin"/>
            </w:r>
            <w:r w:rsidR="00357A6A">
              <w:rPr>
                <w:noProof/>
                <w:webHidden/>
              </w:rPr>
              <w:instrText xml:space="preserve"> PAGEREF _Toc509399118 \h </w:instrText>
            </w:r>
            <w:r w:rsidR="00357A6A">
              <w:rPr>
                <w:noProof/>
                <w:webHidden/>
              </w:rPr>
            </w:r>
            <w:r w:rsidR="00357A6A">
              <w:rPr>
                <w:noProof/>
                <w:webHidden/>
              </w:rPr>
              <w:fldChar w:fldCharType="separate"/>
            </w:r>
            <w:r w:rsidR="00357A6A">
              <w:rPr>
                <w:noProof/>
                <w:webHidden/>
              </w:rPr>
              <w:t>10</w:t>
            </w:r>
            <w:r w:rsidR="00357A6A">
              <w:rPr>
                <w:noProof/>
                <w:webHidden/>
              </w:rPr>
              <w:fldChar w:fldCharType="end"/>
            </w:r>
          </w:hyperlink>
        </w:p>
        <w:p w:rsidR="00357A6A" w:rsidRDefault="00B06CA3" w:rsidP="00162136">
          <w:pPr>
            <w:pStyle w:val="12"/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509399119" w:history="1">
            <w:r w:rsidR="00357A6A" w:rsidRPr="009E6773">
              <w:rPr>
                <w:rStyle w:val="ab"/>
                <w:noProof/>
              </w:rPr>
              <w:t>Приложение 4</w:t>
            </w:r>
            <w:r w:rsidR="00357A6A">
              <w:rPr>
                <w:noProof/>
                <w:webHidden/>
              </w:rPr>
              <w:tab/>
            </w:r>
            <w:r w:rsidR="00357A6A">
              <w:rPr>
                <w:noProof/>
                <w:webHidden/>
              </w:rPr>
              <w:fldChar w:fldCharType="begin"/>
            </w:r>
            <w:r w:rsidR="00357A6A">
              <w:rPr>
                <w:noProof/>
                <w:webHidden/>
              </w:rPr>
              <w:instrText xml:space="preserve"> PAGEREF _Toc509399119 \h </w:instrText>
            </w:r>
            <w:r w:rsidR="00357A6A">
              <w:rPr>
                <w:noProof/>
                <w:webHidden/>
              </w:rPr>
            </w:r>
            <w:r w:rsidR="00357A6A">
              <w:rPr>
                <w:noProof/>
                <w:webHidden/>
              </w:rPr>
              <w:fldChar w:fldCharType="separate"/>
            </w:r>
            <w:r w:rsidR="00357A6A">
              <w:rPr>
                <w:noProof/>
                <w:webHidden/>
              </w:rPr>
              <w:t>17</w:t>
            </w:r>
            <w:r w:rsidR="00357A6A">
              <w:rPr>
                <w:noProof/>
                <w:webHidden/>
              </w:rPr>
              <w:fldChar w:fldCharType="end"/>
            </w:r>
          </w:hyperlink>
        </w:p>
        <w:p w:rsidR="00357A6A" w:rsidRDefault="00B06CA3" w:rsidP="00162136">
          <w:pPr>
            <w:pStyle w:val="3"/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509399120" w:history="1">
            <w:r w:rsidR="00357A6A" w:rsidRPr="009E6773">
              <w:rPr>
                <w:rStyle w:val="ab"/>
                <w:i/>
                <w:noProof/>
              </w:rPr>
              <w:t>Проект договора к лоту № 1</w:t>
            </w:r>
            <w:r w:rsidR="00357A6A">
              <w:rPr>
                <w:noProof/>
                <w:webHidden/>
              </w:rPr>
              <w:tab/>
            </w:r>
            <w:r w:rsidR="00357A6A">
              <w:rPr>
                <w:noProof/>
                <w:webHidden/>
              </w:rPr>
              <w:fldChar w:fldCharType="begin"/>
            </w:r>
            <w:r w:rsidR="00357A6A">
              <w:rPr>
                <w:noProof/>
                <w:webHidden/>
              </w:rPr>
              <w:instrText xml:space="preserve"> PAGEREF _Toc509399120 \h </w:instrText>
            </w:r>
            <w:r w:rsidR="00357A6A">
              <w:rPr>
                <w:noProof/>
                <w:webHidden/>
              </w:rPr>
            </w:r>
            <w:r w:rsidR="00357A6A">
              <w:rPr>
                <w:noProof/>
                <w:webHidden/>
              </w:rPr>
              <w:fldChar w:fldCharType="separate"/>
            </w:r>
            <w:r w:rsidR="00357A6A">
              <w:rPr>
                <w:noProof/>
                <w:webHidden/>
              </w:rPr>
              <w:t>17</w:t>
            </w:r>
            <w:r w:rsidR="00357A6A">
              <w:rPr>
                <w:noProof/>
                <w:webHidden/>
              </w:rPr>
              <w:fldChar w:fldCharType="end"/>
            </w:r>
          </w:hyperlink>
        </w:p>
        <w:p w:rsidR="00541F13" w:rsidRPr="00357A6A" w:rsidRDefault="00541F13">
          <w:r w:rsidRPr="00357A6A">
            <w:rPr>
              <w:b/>
              <w:bCs/>
            </w:rPr>
            <w:fldChar w:fldCharType="end"/>
          </w:r>
        </w:p>
      </w:sdtContent>
    </w:sdt>
    <w:p w:rsidR="00D02DD0" w:rsidRPr="00357A6A" w:rsidRDefault="00D02DD0"/>
    <w:p w:rsidR="00D02DD0" w:rsidRPr="00357A6A" w:rsidRDefault="00D02DD0"/>
    <w:p w:rsidR="00162136" w:rsidRDefault="00162136">
      <w:pPr>
        <w:widowControl/>
        <w:autoSpaceDE/>
        <w:autoSpaceDN/>
        <w:adjustRightInd/>
        <w:spacing w:after="200" w:line="276" w:lineRule="auto"/>
        <w:rPr>
          <w:rStyle w:val="FontStyle62"/>
        </w:rPr>
      </w:pPr>
      <w:r>
        <w:rPr>
          <w:rStyle w:val="FontStyle62"/>
        </w:rPr>
        <w:br w:type="page"/>
      </w:r>
    </w:p>
    <w:p w:rsidR="00541F13" w:rsidRPr="00357A6A" w:rsidRDefault="00541F13" w:rsidP="00357A6A">
      <w:pPr>
        <w:pStyle w:val="a5"/>
        <w:spacing w:line="276" w:lineRule="auto"/>
        <w:ind w:firstLine="567"/>
        <w:jc w:val="center"/>
        <w:rPr>
          <w:rStyle w:val="FontStyle62"/>
        </w:rPr>
      </w:pPr>
    </w:p>
    <w:p w:rsidR="00D02DD0" w:rsidRPr="00357A6A" w:rsidRDefault="00D02DD0" w:rsidP="00D02DD0">
      <w:pPr>
        <w:pStyle w:val="a5"/>
        <w:spacing w:line="276" w:lineRule="auto"/>
        <w:ind w:firstLine="567"/>
        <w:jc w:val="center"/>
        <w:outlineLvl w:val="0"/>
        <w:rPr>
          <w:rStyle w:val="FontStyle62"/>
        </w:rPr>
      </w:pPr>
      <w:bookmarkStart w:id="0" w:name="_Toc509399105"/>
      <w:r w:rsidRPr="00357A6A">
        <w:rPr>
          <w:rStyle w:val="FontStyle62"/>
        </w:rPr>
        <w:t>Раздел 1. Общие сведения</w:t>
      </w:r>
      <w:bookmarkEnd w:id="0"/>
    </w:p>
    <w:p w:rsidR="00D02DD0" w:rsidRPr="00357A6A" w:rsidRDefault="00D02DD0" w:rsidP="00357A6A">
      <w:pPr>
        <w:pStyle w:val="a5"/>
        <w:spacing w:line="276" w:lineRule="auto"/>
        <w:ind w:firstLine="567"/>
        <w:jc w:val="center"/>
        <w:rPr>
          <w:rStyle w:val="FontStyle62"/>
        </w:rPr>
      </w:pPr>
    </w:p>
    <w:p w:rsidR="00D02DD0" w:rsidRPr="00357A6A" w:rsidRDefault="00D02DD0" w:rsidP="00357A6A">
      <w:pPr>
        <w:pStyle w:val="a5"/>
        <w:numPr>
          <w:ilvl w:val="1"/>
          <w:numId w:val="1"/>
        </w:numPr>
        <w:spacing w:line="276" w:lineRule="auto"/>
        <w:jc w:val="center"/>
        <w:rPr>
          <w:rStyle w:val="FontStyle69"/>
          <w:sz w:val="24"/>
          <w:szCs w:val="24"/>
        </w:rPr>
      </w:pPr>
      <w:bookmarkStart w:id="1" w:name="_Toc460403310"/>
      <w:bookmarkStart w:id="2" w:name="_Toc509399106"/>
      <w:r w:rsidRPr="00357A6A">
        <w:rPr>
          <w:rStyle w:val="FontStyle69"/>
          <w:sz w:val="24"/>
          <w:szCs w:val="24"/>
        </w:rPr>
        <w:t>Общие положения об аукционе</w:t>
      </w:r>
      <w:bookmarkEnd w:id="1"/>
      <w:bookmarkEnd w:id="2"/>
    </w:p>
    <w:p w:rsidR="00D02DD0" w:rsidRPr="00357A6A" w:rsidRDefault="00D02DD0" w:rsidP="00357A6A">
      <w:pPr>
        <w:pStyle w:val="a5"/>
        <w:spacing w:line="276" w:lineRule="auto"/>
        <w:ind w:left="987"/>
        <w:rPr>
          <w:rStyle w:val="FontStyle69"/>
          <w:sz w:val="24"/>
          <w:szCs w:val="24"/>
        </w:rPr>
      </w:pPr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70"/>
          <w:sz w:val="24"/>
          <w:szCs w:val="24"/>
        </w:rPr>
      </w:pPr>
      <w:proofErr w:type="gramStart"/>
      <w:r w:rsidRPr="00357A6A">
        <w:rPr>
          <w:rStyle w:val="FontStyle70"/>
          <w:sz w:val="24"/>
          <w:szCs w:val="24"/>
        </w:rPr>
        <w:t>1.1.1.Настоящий аукцион проводится в соответствии с нормами Гражданского кодекса Российской Федерации, Федерального закона от 26 июля 2006 г. № 135-ФЗ «О защите конкуренции», приказа Федеральной антимонопольной службы от 10 февраля 2010 г.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</w:t>
      </w:r>
      <w:proofErr w:type="gramEnd"/>
      <w:r w:rsidRPr="00357A6A">
        <w:rPr>
          <w:rStyle w:val="FontStyle70"/>
          <w:sz w:val="24"/>
          <w:szCs w:val="24"/>
        </w:rPr>
        <w:t xml:space="preserve"> </w:t>
      </w:r>
      <w:proofErr w:type="gramStart"/>
      <w:r w:rsidRPr="00357A6A">
        <w:rPr>
          <w:rStyle w:val="FontStyle70"/>
          <w:sz w:val="24"/>
          <w:szCs w:val="24"/>
        </w:rPr>
        <w:t>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 (далее - Правила), а также Соглашением о взаимодействии между Федеральным агентством по управлению государственным имуществом и Российской академией наук в сфере управления федеральным имуществом, закрепленным за Российской академией наук и подведомственными ей организациями от «24» сентября 2009</w:t>
      </w:r>
      <w:proofErr w:type="gramEnd"/>
      <w:r w:rsidRPr="00357A6A">
        <w:rPr>
          <w:rStyle w:val="FontStyle70"/>
          <w:sz w:val="24"/>
          <w:szCs w:val="24"/>
        </w:rPr>
        <w:t xml:space="preserve"> </w:t>
      </w:r>
      <w:proofErr w:type="gramStart"/>
      <w:r w:rsidRPr="00357A6A">
        <w:rPr>
          <w:rStyle w:val="FontStyle70"/>
          <w:sz w:val="24"/>
          <w:szCs w:val="24"/>
        </w:rPr>
        <w:t>г</w:t>
      </w:r>
      <w:proofErr w:type="gramEnd"/>
      <w:r w:rsidRPr="00357A6A">
        <w:rPr>
          <w:rStyle w:val="FontStyle70"/>
          <w:sz w:val="24"/>
          <w:szCs w:val="24"/>
        </w:rPr>
        <w:t>.</w:t>
      </w:r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70"/>
          <w:sz w:val="24"/>
          <w:szCs w:val="24"/>
        </w:rPr>
      </w:pPr>
      <w:r w:rsidRPr="00357A6A">
        <w:rPr>
          <w:rStyle w:val="FontStyle70"/>
          <w:sz w:val="24"/>
          <w:szCs w:val="24"/>
        </w:rPr>
        <w:t>1.1.2. Организатор аукциона указан в приложении № 2 к документации об аукционе.</w:t>
      </w:r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70"/>
          <w:sz w:val="24"/>
          <w:szCs w:val="24"/>
        </w:rPr>
      </w:pPr>
      <w:r w:rsidRPr="00357A6A">
        <w:rPr>
          <w:rStyle w:val="FontStyle70"/>
          <w:sz w:val="24"/>
          <w:szCs w:val="24"/>
        </w:rPr>
        <w:t>1.1.3.</w:t>
      </w:r>
      <w:r w:rsidRPr="00357A6A">
        <w:rPr>
          <w:rStyle w:val="FontStyle70"/>
          <w:sz w:val="24"/>
          <w:szCs w:val="24"/>
        </w:rPr>
        <w:tab/>
        <w:t>Организатор аукциона проводит аукцион в соответствии с условиями и</w:t>
      </w:r>
      <w:r w:rsidRPr="00357A6A">
        <w:rPr>
          <w:rStyle w:val="FontStyle70"/>
          <w:sz w:val="24"/>
          <w:szCs w:val="24"/>
        </w:rPr>
        <w:br/>
        <w:t xml:space="preserve">положениями настоящей документации об аукционе, в день, час и по адресу, </w:t>
      </w:r>
      <w:proofErr w:type="gramStart"/>
      <w:r w:rsidRPr="00357A6A">
        <w:rPr>
          <w:rStyle w:val="FontStyle70"/>
          <w:sz w:val="24"/>
          <w:szCs w:val="24"/>
        </w:rPr>
        <w:t>указанным</w:t>
      </w:r>
      <w:proofErr w:type="gramEnd"/>
      <w:r w:rsidRPr="00357A6A">
        <w:rPr>
          <w:rStyle w:val="FontStyle70"/>
          <w:sz w:val="24"/>
          <w:szCs w:val="24"/>
        </w:rPr>
        <w:t xml:space="preserve"> в</w:t>
      </w:r>
      <w:r w:rsidRPr="00357A6A">
        <w:rPr>
          <w:rStyle w:val="FontStyle70"/>
          <w:sz w:val="24"/>
          <w:szCs w:val="24"/>
        </w:rPr>
        <w:br/>
        <w:t>приложении № 2.</w:t>
      </w:r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70"/>
          <w:sz w:val="24"/>
          <w:szCs w:val="24"/>
        </w:rPr>
      </w:pPr>
      <w:r w:rsidRPr="00357A6A">
        <w:rPr>
          <w:rStyle w:val="FontStyle70"/>
          <w:sz w:val="24"/>
          <w:szCs w:val="24"/>
        </w:rPr>
        <w:t>1.1.4.</w:t>
      </w:r>
      <w:r w:rsidRPr="00357A6A">
        <w:rPr>
          <w:rStyle w:val="FontStyle70"/>
          <w:sz w:val="24"/>
          <w:szCs w:val="24"/>
        </w:rPr>
        <w:tab/>
        <w:t>Любое заинтересованное лицо вправе направить в письменной форме, в том числе в</w:t>
      </w:r>
      <w:r w:rsidRPr="00357A6A">
        <w:rPr>
          <w:rStyle w:val="FontStyle70"/>
          <w:sz w:val="24"/>
          <w:szCs w:val="24"/>
        </w:rPr>
        <w:br/>
        <w:t>форме электронного документа Организатору аукциона запрос о разъяснении положений</w:t>
      </w:r>
      <w:r w:rsidRPr="00357A6A">
        <w:rPr>
          <w:rStyle w:val="FontStyle70"/>
          <w:sz w:val="24"/>
          <w:szCs w:val="24"/>
        </w:rPr>
        <w:br/>
        <w:t>документации об аукционе по адресу, указанному в приложении № 2. Данные запросы от</w:t>
      </w:r>
      <w:r w:rsidRPr="00357A6A">
        <w:rPr>
          <w:rStyle w:val="FontStyle70"/>
          <w:sz w:val="24"/>
          <w:szCs w:val="24"/>
        </w:rPr>
        <w:br/>
        <w:t>заявителя могу быть направлены в форме электронного документа, а также в письменной</w:t>
      </w:r>
      <w:r w:rsidRPr="00357A6A">
        <w:rPr>
          <w:rStyle w:val="FontStyle70"/>
          <w:sz w:val="24"/>
          <w:szCs w:val="24"/>
        </w:rPr>
        <w:br/>
        <w:t>форме, нарочным или почтовым отправлением.</w:t>
      </w:r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70"/>
          <w:sz w:val="24"/>
          <w:szCs w:val="24"/>
        </w:rPr>
      </w:pPr>
      <w:proofErr w:type="gramStart"/>
      <w:r w:rsidRPr="00357A6A">
        <w:rPr>
          <w:rStyle w:val="FontStyle70"/>
          <w:sz w:val="24"/>
          <w:szCs w:val="24"/>
        </w:rPr>
        <w:t>Организатор аукциона в течение двух рабочих дней с даты поступления указанного запроса направляет письменно или в форме электронного документа разъяснения положений документации об аукционе при условии, что такой запрос поступил не позднее, чем за три рабочих дня до даты окончания срока подачи заявок на участие в аукционе.</w:t>
      </w:r>
      <w:proofErr w:type="gramEnd"/>
      <w:r w:rsidRPr="00357A6A">
        <w:rPr>
          <w:rStyle w:val="FontStyle70"/>
          <w:sz w:val="24"/>
          <w:szCs w:val="24"/>
        </w:rPr>
        <w:t xml:space="preserve"> Запросы, поступившие позднее, чем за три рабочих дня до даты </w:t>
      </w:r>
      <w:proofErr w:type="gramStart"/>
      <w:r w:rsidRPr="00357A6A">
        <w:rPr>
          <w:rStyle w:val="FontStyle70"/>
          <w:sz w:val="24"/>
          <w:szCs w:val="24"/>
        </w:rPr>
        <w:t>окончания срока подачи заявок</w:t>
      </w:r>
      <w:proofErr w:type="gramEnd"/>
      <w:r w:rsidRPr="00357A6A">
        <w:rPr>
          <w:rStyle w:val="FontStyle70"/>
          <w:sz w:val="24"/>
          <w:szCs w:val="24"/>
        </w:rPr>
        <w:t xml:space="preserve"> на участие в аукционе, не рассматриваются.</w:t>
      </w:r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70"/>
          <w:sz w:val="24"/>
          <w:szCs w:val="24"/>
        </w:rPr>
      </w:pPr>
      <w:proofErr w:type="gramStart"/>
      <w:r w:rsidRPr="00357A6A">
        <w:rPr>
          <w:rStyle w:val="FontStyle70"/>
          <w:sz w:val="24"/>
          <w:szCs w:val="24"/>
        </w:rPr>
        <w:t>Разъяснения положений документации об аукционе, с указанием предмета запроса, но без указания заинтересованного лица, от которого поступил запрос, размещаются Организатором аукциона на официальном сайте Организатора аукциона в течение одного дня со дня направления разъяснений положений документации об аукционе по запросу заявителя.</w:t>
      </w:r>
      <w:proofErr w:type="gramEnd"/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70"/>
          <w:sz w:val="24"/>
          <w:szCs w:val="24"/>
        </w:rPr>
      </w:pPr>
      <w:r w:rsidRPr="00357A6A">
        <w:rPr>
          <w:rStyle w:val="FontStyle70"/>
          <w:sz w:val="24"/>
          <w:szCs w:val="24"/>
        </w:rPr>
        <w:t>Разъяснения положений документации об аукционе не должно изменять ее сути.</w:t>
      </w:r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70"/>
          <w:sz w:val="24"/>
          <w:szCs w:val="24"/>
        </w:rPr>
      </w:pPr>
      <w:r w:rsidRPr="00357A6A">
        <w:rPr>
          <w:rStyle w:val="FontStyle70"/>
          <w:sz w:val="24"/>
          <w:szCs w:val="24"/>
        </w:rPr>
        <w:t xml:space="preserve">1.1.5. </w:t>
      </w:r>
      <w:proofErr w:type="gramStart"/>
      <w:r w:rsidRPr="00357A6A">
        <w:rPr>
          <w:rStyle w:val="FontStyle70"/>
          <w:sz w:val="24"/>
          <w:szCs w:val="24"/>
        </w:rPr>
        <w:t>Условия аукциона, указанные в настоящей аукционной документации, порядок и условия заключения договора с участником аукциона являются условиями публичной оферты, а заявка на участие в аукционе является акцептом данной оферты.</w:t>
      </w:r>
      <w:proofErr w:type="gramEnd"/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70"/>
          <w:sz w:val="24"/>
          <w:szCs w:val="24"/>
        </w:rPr>
      </w:pPr>
      <w:r w:rsidRPr="00357A6A">
        <w:rPr>
          <w:rStyle w:val="FontStyle70"/>
          <w:sz w:val="24"/>
          <w:szCs w:val="24"/>
        </w:rPr>
        <w:t xml:space="preserve">1.16. </w:t>
      </w:r>
      <w:proofErr w:type="gramStart"/>
      <w:r w:rsidRPr="00357A6A">
        <w:rPr>
          <w:rStyle w:val="FontStyle70"/>
          <w:sz w:val="24"/>
          <w:szCs w:val="24"/>
        </w:rPr>
        <w:t>Протоколы, составленные в ходе проведения аукциона, заявки на участие в аукционе, документация об аукционе изменения, внесенные в документацию об аукционе, и разъяснения документации об аукционе, а также аудио- или видеозапись аукциона хранятся Организатором аукциона не менее трех лет.</w:t>
      </w:r>
      <w:proofErr w:type="gramEnd"/>
    </w:p>
    <w:p w:rsidR="00D02DD0" w:rsidRDefault="00D02DD0" w:rsidP="00D02DD0">
      <w:pPr>
        <w:pStyle w:val="a5"/>
        <w:spacing w:line="276" w:lineRule="auto"/>
        <w:ind w:firstLine="567"/>
        <w:jc w:val="both"/>
      </w:pPr>
    </w:p>
    <w:p w:rsidR="008F6335" w:rsidRPr="00357A6A" w:rsidRDefault="008F6335" w:rsidP="00D02DD0">
      <w:pPr>
        <w:pStyle w:val="a5"/>
        <w:spacing w:line="276" w:lineRule="auto"/>
        <w:ind w:firstLine="567"/>
        <w:jc w:val="both"/>
      </w:pPr>
    </w:p>
    <w:p w:rsidR="00D02DD0" w:rsidRPr="00357A6A" w:rsidRDefault="00D02DD0" w:rsidP="00357A6A">
      <w:pPr>
        <w:pStyle w:val="a5"/>
        <w:spacing w:line="276" w:lineRule="auto"/>
        <w:ind w:firstLine="567"/>
        <w:jc w:val="center"/>
        <w:rPr>
          <w:rStyle w:val="FontStyle69"/>
          <w:sz w:val="24"/>
          <w:szCs w:val="24"/>
        </w:rPr>
      </w:pPr>
      <w:bookmarkStart w:id="3" w:name="_Toc460403311"/>
      <w:bookmarkStart w:id="4" w:name="_Toc509399107"/>
      <w:r w:rsidRPr="00357A6A">
        <w:rPr>
          <w:rStyle w:val="FontStyle69"/>
          <w:sz w:val="24"/>
          <w:szCs w:val="24"/>
        </w:rPr>
        <w:t>1.2. Сведения о предмете и объекте аукциона</w:t>
      </w:r>
      <w:bookmarkEnd w:id="3"/>
      <w:bookmarkEnd w:id="4"/>
    </w:p>
    <w:p w:rsidR="00D02DD0" w:rsidRPr="00357A6A" w:rsidRDefault="00D02DD0" w:rsidP="00357A6A">
      <w:pPr>
        <w:pStyle w:val="a5"/>
        <w:spacing w:line="276" w:lineRule="auto"/>
        <w:ind w:firstLine="567"/>
        <w:jc w:val="both"/>
        <w:rPr>
          <w:rStyle w:val="FontStyle69"/>
          <w:sz w:val="24"/>
          <w:szCs w:val="24"/>
        </w:rPr>
      </w:pPr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70"/>
          <w:sz w:val="24"/>
          <w:szCs w:val="24"/>
        </w:rPr>
      </w:pPr>
      <w:r w:rsidRPr="00357A6A">
        <w:rPr>
          <w:rStyle w:val="FontStyle70"/>
          <w:sz w:val="24"/>
          <w:szCs w:val="24"/>
        </w:rPr>
        <w:t>1.2.1.</w:t>
      </w:r>
      <w:r w:rsidRPr="00357A6A">
        <w:rPr>
          <w:rStyle w:val="FontStyle70"/>
          <w:sz w:val="24"/>
          <w:szCs w:val="24"/>
        </w:rPr>
        <w:tab/>
        <w:t xml:space="preserve">Предметом аукциона является право на заключение </w:t>
      </w:r>
      <w:proofErr w:type="gramStart"/>
      <w:r w:rsidRPr="00357A6A">
        <w:rPr>
          <w:rStyle w:val="FontStyle70"/>
          <w:sz w:val="24"/>
          <w:szCs w:val="24"/>
        </w:rPr>
        <w:t>договора аренды объекта</w:t>
      </w:r>
      <w:r w:rsidRPr="00357A6A">
        <w:rPr>
          <w:rStyle w:val="FontStyle70"/>
          <w:sz w:val="24"/>
          <w:szCs w:val="24"/>
        </w:rPr>
        <w:br/>
        <w:t>аукциона</w:t>
      </w:r>
      <w:proofErr w:type="gramEnd"/>
      <w:r w:rsidRPr="00357A6A">
        <w:rPr>
          <w:rStyle w:val="FontStyle70"/>
          <w:sz w:val="24"/>
          <w:szCs w:val="24"/>
        </w:rPr>
        <w:t>.</w:t>
      </w:r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70"/>
          <w:sz w:val="24"/>
          <w:szCs w:val="24"/>
        </w:rPr>
      </w:pPr>
      <w:r w:rsidRPr="00357A6A">
        <w:rPr>
          <w:rStyle w:val="FontStyle70"/>
          <w:sz w:val="24"/>
          <w:szCs w:val="24"/>
        </w:rPr>
        <w:t>1.2.2.</w:t>
      </w:r>
      <w:r w:rsidRPr="00357A6A">
        <w:rPr>
          <w:rStyle w:val="FontStyle70"/>
          <w:sz w:val="24"/>
          <w:szCs w:val="24"/>
        </w:rPr>
        <w:tab/>
        <w:t>Сведения об объекте аукциона указаны в приложениях № 1 и № 2.</w:t>
      </w:r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70"/>
          <w:sz w:val="24"/>
          <w:szCs w:val="24"/>
        </w:rPr>
      </w:pPr>
      <w:r w:rsidRPr="00357A6A">
        <w:rPr>
          <w:rStyle w:val="FontStyle70"/>
          <w:sz w:val="24"/>
          <w:szCs w:val="24"/>
        </w:rPr>
        <w:t>Начальная (минимальная) цена за единицу площади объекта в размере ежегодного платежа указана в приложении № 2.</w:t>
      </w:r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70"/>
          <w:sz w:val="24"/>
          <w:szCs w:val="24"/>
        </w:rPr>
      </w:pPr>
      <w:r w:rsidRPr="00357A6A">
        <w:rPr>
          <w:rStyle w:val="FontStyle70"/>
          <w:sz w:val="24"/>
          <w:szCs w:val="24"/>
        </w:rPr>
        <w:t>Требования к техническому состоянию объекта аукциона, которым объект должен соответствовать на момент окончания срока договора аренды, указаны в приложении № 2.</w:t>
      </w:r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70"/>
          <w:sz w:val="24"/>
          <w:szCs w:val="24"/>
        </w:rPr>
      </w:pPr>
      <w:r w:rsidRPr="00357A6A">
        <w:rPr>
          <w:rStyle w:val="FontStyle70"/>
          <w:sz w:val="24"/>
          <w:szCs w:val="24"/>
        </w:rPr>
        <w:t>1.2.5.</w:t>
      </w:r>
      <w:r w:rsidRPr="00357A6A">
        <w:rPr>
          <w:rStyle w:val="FontStyle70"/>
          <w:sz w:val="24"/>
          <w:szCs w:val="24"/>
        </w:rPr>
        <w:tab/>
      </w:r>
      <w:proofErr w:type="gramStart"/>
      <w:r w:rsidRPr="00357A6A">
        <w:rPr>
          <w:rStyle w:val="FontStyle70"/>
          <w:sz w:val="24"/>
          <w:szCs w:val="24"/>
        </w:rPr>
        <w:t>Требования к объему, перечню, качеству и сроки выполнения работ, которые</w:t>
      </w:r>
      <w:r w:rsidRPr="00357A6A">
        <w:rPr>
          <w:rStyle w:val="FontStyle70"/>
          <w:sz w:val="24"/>
          <w:szCs w:val="24"/>
        </w:rPr>
        <w:br/>
        <w:t>необходимо выполнить в отношении объекта, требования к качеству, техническим</w:t>
      </w:r>
      <w:r w:rsidRPr="00357A6A">
        <w:rPr>
          <w:rStyle w:val="FontStyle70"/>
          <w:sz w:val="24"/>
          <w:szCs w:val="24"/>
        </w:rPr>
        <w:br/>
        <w:t>характеристикам товаров (работ, услуг), поставка (выполнение, оказание) которых происходит</w:t>
      </w:r>
      <w:r w:rsidRPr="00357A6A">
        <w:rPr>
          <w:rStyle w:val="FontStyle70"/>
          <w:sz w:val="24"/>
          <w:szCs w:val="24"/>
        </w:rPr>
        <w:br/>
        <w:t>с использованием такого имущества, требования к описанию участниками аукциона</w:t>
      </w:r>
      <w:r w:rsidRPr="00357A6A">
        <w:rPr>
          <w:rStyle w:val="FontStyle70"/>
          <w:sz w:val="24"/>
          <w:szCs w:val="24"/>
        </w:rPr>
        <w:br/>
        <w:t>поставляемого товара, его функциональных характеристик (потребительских свойств), а также</w:t>
      </w:r>
      <w:r w:rsidRPr="00357A6A">
        <w:rPr>
          <w:rStyle w:val="FontStyle70"/>
          <w:sz w:val="24"/>
          <w:szCs w:val="24"/>
        </w:rPr>
        <w:br/>
        <w:t>его количественных и качественных характеристик, Требования к описанию участниками</w:t>
      </w:r>
      <w:r w:rsidRPr="00357A6A">
        <w:rPr>
          <w:rStyle w:val="FontStyle70"/>
          <w:sz w:val="24"/>
          <w:szCs w:val="24"/>
        </w:rPr>
        <w:br/>
        <w:t>аукциона выполняемых работ, оказываемых услуг</w:t>
      </w:r>
      <w:proofErr w:type="gramEnd"/>
      <w:r w:rsidRPr="00357A6A">
        <w:rPr>
          <w:rStyle w:val="FontStyle70"/>
          <w:sz w:val="24"/>
          <w:szCs w:val="24"/>
        </w:rPr>
        <w:t>, их количественных и качественных</w:t>
      </w:r>
      <w:r w:rsidRPr="00357A6A">
        <w:rPr>
          <w:rStyle w:val="FontStyle70"/>
          <w:sz w:val="24"/>
          <w:szCs w:val="24"/>
        </w:rPr>
        <w:br/>
        <w:t xml:space="preserve">характеристик </w:t>
      </w:r>
      <w:r w:rsidRPr="00357A6A">
        <w:rPr>
          <w:rStyle w:val="FontStyle65"/>
          <w:sz w:val="24"/>
          <w:szCs w:val="24"/>
        </w:rPr>
        <w:t xml:space="preserve">(если такие требования предъявляются) </w:t>
      </w:r>
      <w:r w:rsidRPr="00357A6A">
        <w:rPr>
          <w:rStyle w:val="FontStyle70"/>
          <w:sz w:val="24"/>
          <w:szCs w:val="24"/>
        </w:rPr>
        <w:t>указаны в приложении № 2.</w:t>
      </w:r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70"/>
          <w:sz w:val="24"/>
          <w:szCs w:val="24"/>
        </w:rPr>
      </w:pPr>
      <w:r w:rsidRPr="00357A6A">
        <w:rPr>
          <w:rStyle w:val="FontStyle70"/>
          <w:sz w:val="24"/>
          <w:szCs w:val="24"/>
        </w:rPr>
        <w:t>1.2.6.</w:t>
      </w:r>
      <w:r w:rsidRPr="00357A6A">
        <w:rPr>
          <w:rStyle w:val="FontStyle70"/>
          <w:sz w:val="24"/>
          <w:szCs w:val="24"/>
        </w:rPr>
        <w:tab/>
        <w:t>График осмотра объекта аукциона указан в приложении № 2.</w:t>
      </w:r>
    </w:p>
    <w:p w:rsidR="00D02DD0" w:rsidRPr="00357A6A" w:rsidRDefault="00D02DD0" w:rsidP="00D02DD0">
      <w:pPr>
        <w:pStyle w:val="a5"/>
        <w:spacing w:line="276" w:lineRule="auto"/>
        <w:ind w:firstLine="567"/>
        <w:jc w:val="both"/>
      </w:pPr>
    </w:p>
    <w:p w:rsidR="00D02DD0" w:rsidRPr="00357A6A" w:rsidRDefault="00D02DD0" w:rsidP="00357A6A">
      <w:pPr>
        <w:pStyle w:val="a5"/>
        <w:spacing w:line="276" w:lineRule="auto"/>
        <w:ind w:firstLine="567"/>
        <w:jc w:val="center"/>
        <w:rPr>
          <w:rStyle w:val="FontStyle69"/>
          <w:sz w:val="24"/>
          <w:szCs w:val="24"/>
        </w:rPr>
      </w:pPr>
      <w:bookmarkStart w:id="5" w:name="_Toc460403312"/>
      <w:bookmarkStart w:id="6" w:name="_Toc509399108"/>
      <w:r w:rsidRPr="00357A6A">
        <w:rPr>
          <w:rStyle w:val="FontStyle69"/>
          <w:sz w:val="24"/>
          <w:szCs w:val="24"/>
        </w:rPr>
        <w:t>Раздел 2. Условия участия в аукционе</w:t>
      </w:r>
      <w:bookmarkEnd w:id="5"/>
      <w:bookmarkEnd w:id="6"/>
    </w:p>
    <w:p w:rsidR="00D02DD0" w:rsidRPr="00357A6A" w:rsidRDefault="00D02DD0" w:rsidP="00357A6A">
      <w:pPr>
        <w:pStyle w:val="a5"/>
        <w:spacing w:line="276" w:lineRule="auto"/>
        <w:ind w:firstLine="567"/>
        <w:jc w:val="center"/>
        <w:rPr>
          <w:rStyle w:val="FontStyle69"/>
          <w:sz w:val="24"/>
          <w:szCs w:val="24"/>
        </w:rPr>
      </w:pPr>
    </w:p>
    <w:p w:rsidR="00D02DD0" w:rsidRPr="00357A6A" w:rsidRDefault="00D02DD0" w:rsidP="00D02DD0">
      <w:pPr>
        <w:pStyle w:val="a5"/>
        <w:spacing w:line="276" w:lineRule="auto"/>
        <w:ind w:firstLine="567"/>
        <w:jc w:val="center"/>
        <w:rPr>
          <w:rStyle w:val="FontStyle69"/>
          <w:sz w:val="24"/>
          <w:szCs w:val="24"/>
        </w:rPr>
      </w:pPr>
      <w:r w:rsidRPr="00357A6A">
        <w:rPr>
          <w:rStyle w:val="FontStyle69"/>
          <w:sz w:val="24"/>
          <w:szCs w:val="24"/>
        </w:rPr>
        <w:t>2.1.</w:t>
      </w:r>
      <w:r w:rsidRPr="00357A6A">
        <w:rPr>
          <w:rStyle w:val="FontStyle69"/>
          <w:b w:val="0"/>
          <w:bCs w:val="0"/>
          <w:sz w:val="24"/>
          <w:szCs w:val="24"/>
        </w:rPr>
        <w:tab/>
      </w:r>
      <w:r w:rsidRPr="00357A6A">
        <w:rPr>
          <w:rStyle w:val="FontStyle69"/>
          <w:sz w:val="24"/>
          <w:szCs w:val="24"/>
        </w:rPr>
        <w:t>Требования к участникам аукционов</w:t>
      </w:r>
    </w:p>
    <w:p w:rsidR="00D02DD0" w:rsidRPr="00357A6A" w:rsidRDefault="00D02DD0" w:rsidP="00D02DD0">
      <w:pPr>
        <w:pStyle w:val="a5"/>
        <w:spacing w:line="276" w:lineRule="auto"/>
        <w:ind w:firstLine="567"/>
        <w:jc w:val="center"/>
        <w:rPr>
          <w:rStyle w:val="FontStyle69"/>
          <w:sz w:val="24"/>
          <w:szCs w:val="24"/>
        </w:rPr>
      </w:pPr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70"/>
          <w:sz w:val="24"/>
          <w:szCs w:val="24"/>
        </w:rPr>
      </w:pPr>
      <w:proofErr w:type="gramStart"/>
      <w:r w:rsidRPr="00357A6A">
        <w:rPr>
          <w:rStyle w:val="FontStyle70"/>
          <w:sz w:val="24"/>
          <w:szCs w:val="24"/>
        </w:rPr>
        <w:t>2.1.1.Участником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</w:r>
      <w:proofErr w:type="gramEnd"/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70"/>
          <w:sz w:val="24"/>
          <w:szCs w:val="24"/>
        </w:rPr>
      </w:pPr>
      <w:r w:rsidRPr="00357A6A">
        <w:rPr>
          <w:rStyle w:val="FontStyle70"/>
          <w:sz w:val="24"/>
          <w:szCs w:val="24"/>
        </w:rPr>
        <w:t>Участники аукционов должны соответствовать требованиям, установленным законодательством Российской Федерации к таким участникам, а также требованиям, указанным в приложении № 2.</w:t>
      </w:r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70"/>
          <w:sz w:val="24"/>
          <w:szCs w:val="24"/>
        </w:rPr>
      </w:pPr>
      <w:r w:rsidRPr="00357A6A">
        <w:rPr>
          <w:rStyle w:val="FontStyle70"/>
          <w:sz w:val="24"/>
          <w:szCs w:val="24"/>
        </w:rPr>
        <w:t>2.1.2.Плата за участие в аукционе не взимается.</w:t>
      </w:r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70"/>
          <w:sz w:val="24"/>
          <w:szCs w:val="24"/>
        </w:rPr>
      </w:pPr>
      <w:r w:rsidRPr="00357A6A">
        <w:rPr>
          <w:rStyle w:val="FontStyle70"/>
          <w:sz w:val="24"/>
          <w:szCs w:val="24"/>
        </w:rPr>
        <w:t>2.1.3.Стоимость и порядок выдачи документации об аукционе на бумажном носителе указан в приложении № 2. Предоставление документации об аукционе в форме электронного документа осуществляется без взимания платы.</w:t>
      </w:r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70"/>
          <w:sz w:val="24"/>
          <w:szCs w:val="24"/>
        </w:rPr>
      </w:pPr>
      <w:r w:rsidRPr="00357A6A">
        <w:rPr>
          <w:rStyle w:val="FontStyle70"/>
          <w:sz w:val="24"/>
          <w:szCs w:val="24"/>
        </w:rPr>
        <w:t>Заявитель несет все расходы, связанные с подготовкой и подачей заявки на участие в аукционе и с участием в аукционе.</w:t>
      </w:r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70"/>
          <w:sz w:val="24"/>
          <w:szCs w:val="24"/>
        </w:rPr>
      </w:pPr>
      <w:r w:rsidRPr="00357A6A">
        <w:rPr>
          <w:rStyle w:val="FontStyle70"/>
          <w:sz w:val="24"/>
          <w:szCs w:val="24"/>
        </w:rPr>
        <w:t>Заявка на участие в аукционе подается в отношении каждого лота отдельно. Форма договора аренды приведена в приложении № 4. Договор аренды заключается по каждому лоту отдельно.</w:t>
      </w:r>
    </w:p>
    <w:p w:rsidR="00D02DD0" w:rsidRPr="00357A6A" w:rsidRDefault="00D02DD0" w:rsidP="00D02DD0">
      <w:pPr>
        <w:pStyle w:val="a5"/>
        <w:spacing w:line="276" w:lineRule="auto"/>
        <w:ind w:firstLine="567"/>
        <w:jc w:val="both"/>
      </w:pPr>
    </w:p>
    <w:p w:rsidR="00D02DD0" w:rsidRPr="00357A6A" w:rsidRDefault="00D02DD0" w:rsidP="00357A6A">
      <w:pPr>
        <w:pStyle w:val="a5"/>
        <w:spacing w:line="276" w:lineRule="auto"/>
        <w:ind w:firstLine="567"/>
        <w:jc w:val="center"/>
        <w:rPr>
          <w:rStyle w:val="FontStyle69"/>
          <w:sz w:val="24"/>
          <w:szCs w:val="24"/>
        </w:rPr>
      </w:pPr>
      <w:bookmarkStart w:id="7" w:name="_Toc460403313"/>
      <w:bookmarkStart w:id="8" w:name="_Toc509399109"/>
      <w:r w:rsidRPr="00357A6A">
        <w:rPr>
          <w:rStyle w:val="FontStyle69"/>
          <w:sz w:val="24"/>
          <w:szCs w:val="24"/>
        </w:rPr>
        <w:t>2.2.</w:t>
      </w:r>
      <w:r w:rsidRPr="00357A6A">
        <w:rPr>
          <w:rStyle w:val="FontStyle69"/>
          <w:b w:val="0"/>
          <w:bCs w:val="0"/>
          <w:sz w:val="24"/>
          <w:szCs w:val="24"/>
        </w:rPr>
        <w:tab/>
      </w:r>
      <w:r w:rsidRPr="00357A6A">
        <w:rPr>
          <w:rStyle w:val="FontStyle69"/>
          <w:sz w:val="24"/>
          <w:szCs w:val="24"/>
        </w:rPr>
        <w:t>Условия допуска к участию в аукционе.</w:t>
      </w:r>
      <w:bookmarkEnd w:id="7"/>
      <w:bookmarkEnd w:id="8"/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70"/>
          <w:sz w:val="24"/>
          <w:szCs w:val="24"/>
        </w:rPr>
      </w:pPr>
      <w:r w:rsidRPr="00357A6A">
        <w:rPr>
          <w:rStyle w:val="FontStyle70"/>
          <w:sz w:val="24"/>
          <w:szCs w:val="24"/>
        </w:rPr>
        <w:t xml:space="preserve">2.2.1. </w:t>
      </w:r>
      <w:proofErr w:type="gramStart"/>
      <w:r w:rsidRPr="00357A6A">
        <w:rPr>
          <w:rStyle w:val="FontStyle70"/>
          <w:sz w:val="24"/>
          <w:szCs w:val="24"/>
        </w:rPr>
        <w:t>Заявителем может быть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претендующее на заключение договора и подавшее заявку на участие в аукционе.</w:t>
      </w:r>
      <w:proofErr w:type="gramEnd"/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70"/>
          <w:sz w:val="24"/>
          <w:szCs w:val="24"/>
        </w:rPr>
      </w:pPr>
      <w:r w:rsidRPr="00357A6A">
        <w:rPr>
          <w:rStyle w:val="FontStyle70"/>
          <w:sz w:val="24"/>
          <w:szCs w:val="24"/>
        </w:rPr>
        <w:t xml:space="preserve">2.2.2.В случае предоставления заявки на участие в аукционе, не отвечающей всем </w:t>
      </w:r>
      <w:r w:rsidRPr="00357A6A">
        <w:rPr>
          <w:rStyle w:val="FontStyle70"/>
          <w:sz w:val="24"/>
          <w:szCs w:val="24"/>
        </w:rPr>
        <w:lastRenderedPageBreak/>
        <w:t>требованиям настоящей документации об аукционе, заявитель не допускается к участию в аукционе.</w:t>
      </w:r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70"/>
          <w:sz w:val="24"/>
          <w:szCs w:val="24"/>
        </w:rPr>
      </w:pPr>
      <w:r w:rsidRPr="00357A6A">
        <w:rPr>
          <w:rStyle w:val="FontStyle70"/>
          <w:sz w:val="24"/>
          <w:szCs w:val="24"/>
        </w:rPr>
        <w:t>2.2.3. Место, день и время начала рассмотрения заявок на участие в аукционе указаны в приложении № 2</w:t>
      </w:r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70"/>
          <w:sz w:val="24"/>
          <w:szCs w:val="24"/>
        </w:rPr>
      </w:pPr>
      <w:r w:rsidRPr="00357A6A">
        <w:rPr>
          <w:rStyle w:val="FontStyle70"/>
          <w:sz w:val="24"/>
          <w:szCs w:val="24"/>
        </w:rPr>
        <w:t>2.2.4.</w:t>
      </w:r>
      <w:r w:rsidRPr="00357A6A">
        <w:rPr>
          <w:rStyle w:val="FontStyle70"/>
          <w:sz w:val="24"/>
          <w:szCs w:val="24"/>
        </w:rPr>
        <w:tab/>
      </w:r>
      <w:proofErr w:type="gramStart"/>
      <w:r w:rsidRPr="00357A6A">
        <w:rPr>
          <w:rStyle w:val="FontStyle70"/>
          <w:sz w:val="24"/>
          <w:szCs w:val="24"/>
        </w:rPr>
        <w:t>В случае установления факта недостоверности сведений, содержащихся в</w:t>
      </w:r>
      <w:r w:rsidRPr="00357A6A">
        <w:rPr>
          <w:rStyle w:val="FontStyle70"/>
          <w:sz w:val="24"/>
          <w:szCs w:val="24"/>
        </w:rPr>
        <w:br/>
        <w:t>документах, представленных заявителем или участником аукциона в составе заявки на участие</w:t>
      </w:r>
      <w:r w:rsidRPr="00357A6A">
        <w:rPr>
          <w:rStyle w:val="FontStyle70"/>
          <w:sz w:val="24"/>
          <w:szCs w:val="24"/>
        </w:rPr>
        <w:br/>
        <w:t>в аукционе, аукционная комиссия отстраняет такого заявителя или участника аукциона от</w:t>
      </w:r>
      <w:r w:rsidRPr="00357A6A">
        <w:rPr>
          <w:rStyle w:val="FontStyle70"/>
          <w:sz w:val="24"/>
          <w:szCs w:val="24"/>
        </w:rPr>
        <w:br/>
        <w:t>участия аукционе на любом этапе его проведения.</w:t>
      </w:r>
      <w:proofErr w:type="gramEnd"/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70"/>
          <w:sz w:val="24"/>
          <w:szCs w:val="24"/>
        </w:rPr>
      </w:pPr>
    </w:p>
    <w:p w:rsidR="00D02DD0" w:rsidRPr="00357A6A" w:rsidRDefault="00D02DD0" w:rsidP="00D02DD0">
      <w:pPr>
        <w:pStyle w:val="a5"/>
        <w:spacing w:line="276" w:lineRule="auto"/>
        <w:ind w:firstLine="567"/>
        <w:jc w:val="center"/>
        <w:outlineLvl w:val="0"/>
        <w:rPr>
          <w:rStyle w:val="FontStyle62"/>
        </w:rPr>
      </w:pPr>
      <w:bookmarkStart w:id="9" w:name="_Toc460403314"/>
      <w:bookmarkStart w:id="10" w:name="_Toc509399110"/>
      <w:r w:rsidRPr="00357A6A">
        <w:rPr>
          <w:rStyle w:val="FontStyle62"/>
        </w:rPr>
        <w:t>Раздел 3. Подача и рассмотрение заявок. Проведение аукциона. Заключение договора аренды</w:t>
      </w:r>
      <w:bookmarkEnd w:id="9"/>
      <w:bookmarkEnd w:id="10"/>
    </w:p>
    <w:p w:rsidR="00D02DD0" w:rsidRPr="00357A6A" w:rsidRDefault="00D02DD0" w:rsidP="00357A6A">
      <w:pPr>
        <w:pStyle w:val="a5"/>
        <w:spacing w:line="276" w:lineRule="auto"/>
        <w:ind w:firstLine="567"/>
        <w:jc w:val="center"/>
        <w:rPr>
          <w:rStyle w:val="FontStyle62"/>
        </w:rPr>
      </w:pPr>
    </w:p>
    <w:p w:rsidR="00D02DD0" w:rsidRPr="00357A6A" w:rsidRDefault="00D02DD0" w:rsidP="00357A6A">
      <w:pPr>
        <w:pStyle w:val="a5"/>
        <w:spacing w:line="276" w:lineRule="auto"/>
        <w:ind w:firstLine="567"/>
        <w:jc w:val="center"/>
        <w:rPr>
          <w:rStyle w:val="FontStyle69"/>
          <w:sz w:val="24"/>
          <w:szCs w:val="24"/>
        </w:rPr>
      </w:pPr>
      <w:bookmarkStart w:id="11" w:name="_Toc460403315"/>
      <w:bookmarkStart w:id="12" w:name="_Toc509399111"/>
      <w:r w:rsidRPr="00357A6A">
        <w:rPr>
          <w:rStyle w:val="FontStyle69"/>
          <w:sz w:val="24"/>
          <w:szCs w:val="24"/>
        </w:rPr>
        <w:t>3.1. Порядок подачи заявок на участие в аукционе</w:t>
      </w:r>
      <w:bookmarkEnd w:id="11"/>
      <w:bookmarkEnd w:id="12"/>
    </w:p>
    <w:p w:rsidR="00D02DD0" w:rsidRPr="00357A6A" w:rsidRDefault="00D02DD0" w:rsidP="00357A6A">
      <w:pPr>
        <w:pStyle w:val="a5"/>
        <w:spacing w:line="276" w:lineRule="auto"/>
        <w:ind w:firstLine="567"/>
        <w:jc w:val="center"/>
        <w:rPr>
          <w:rStyle w:val="FontStyle69"/>
          <w:sz w:val="24"/>
          <w:szCs w:val="24"/>
        </w:rPr>
      </w:pPr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70"/>
          <w:sz w:val="24"/>
          <w:szCs w:val="24"/>
        </w:rPr>
      </w:pPr>
      <w:r w:rsidRPr="00357A6A">
        <w:rPr>
          <w:rStyle w:val="FontStyle70"/>
          <w:sz w:val="24"/>
          <w:szCs w:val="24"/>
        </w:rPr>
        <w:t xml:space="preserve">3.1.1. Заявитель подает заявку </w:t>
      </w:r>
      <w:proofErr w:type="gramStart"/>
      <w:r w:rsidRPr="00357A6A">
        <w:rPr>
          <w:rStyle w:val="FontStyle70"/>
          <w:sz w:val="24"/>
          <w:szCs w:val="24"/>
        </w:rPr>
        <w:t>на участие в аукционе в письменной форме в соответствии</w:t>
      </w:r>
      <w:proofErr w:type="gramEnd"/>
      <w:r w:rsidRPr="00357A6A">
        <w:rPr>
          <w:rStyle w:val="FontStyle70"/>
          <w:sz w:val="24"/>
          <w:szCs w:val="24"/>
        </w:rPr>
        <w:t xml:space="preserve"> с указаниями, предусмотренными настоящей аукционной документацией. Подача заявки на участие в аукционе является акцептом оферты в соответствии со ст. 438 Гражданского кодекса Российской Федерации.</w:t>
      </w:r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70"/>
          <w:sz w:val="24"/>
          <w:szCs w:val="24"/>
        </w:rPr>
      </w:pPr>
      <w:r w:rsidRPr="00357A6A">
        <w:rPr>
          <w:rStyle w:val="FontStyle70"/>
          <w:sz w:val="24"/>
          <w:szCs w:val="24"/>
        </w:rPr>
        <w:t>3.1.2.</w:t>
      </w:r>
      <w:r w:rsidRPr="00357A6A">
        <w:rPr>
          <w:rStyle w:val="FontStyle70"/>
          <w:sz w:val="24"/>
          <w:szCs w:val="24"/>
        </w:rPr>
        <w:tab/>
      </w:r>
      <w:proofErr w:type="gramStart"/>
      <w:r w:rsidRPr="00357A6A">
        <w:rPr>
          <w:rStyle w:val="FontStyle70"/>
          <w:sz w:val="24"/>
          <w:szCs w:val="24"/>
        </w:rPr>
        <w:t>Заявка на участие в аукционе, подготовленная заявителем, а также вся</w:t>
      </w:r>
      <w:r w:rsidRPr="00357A6A">
        <w:rPr>
          <w:rStyle w:val="FontStyle70"/>
          <w:sz w:val="24"/>
          <w:szCs w:val="24"/>
        </w:rPr>
        <w:br/>
        <w:t>корреспонденция и документация, связанная с заявкой на участие в аукционе, которыми</w:t>
      </w:r>
      <w:r w:rsidRPr="00357A6A">
        <w:rPr>
          <w:rStyle w:val="FontStyle70"/>
          <w:sz w:val="24"/>
          <w:szCs w:val="24"/>
        </w:rPr>
        <w:br/>
        <w:t>обмениваются заявитель и Организатор аукциона должны быть написаны на русском языке.</w:t>
      </w:r>
      <w:proofErr w:type="gramEnd"/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70"/>
          <w:sz w:val="24"/>
          <w:szCs w:val="24"/>
        </w:rPr>
      </w:pPr>
      <w:proofErr w:type="gramStart"/>
      <w:r w:rsidRPr="00357A6A">
        <w:rPr>
          <w:rStyle w:val="FontStyle70"/>
          <w:sz w:val="24"/>
          <w:szCs w:val="24"/>
        </w:rPr>
        <w:t xml:space="preserve">Документы, выданные, составленные или удостоверенные по установленной форме компетентными органами иностранных государств вне пределов Российской Федерации по нормам иностранного права в отношении российских организаций и граждан или иностранных лиц, принимаются комиссией для рассмотрения при наличии легализации указанных документов или проставлении </w:t>
      </w:r>
      <w:proofErr w:type="spellStart"/>
      <w:r w:rsidRPr="00357A6A">
        <w:rPr>
          <w:rStyle w:val="FontStyle70"/>
          <w:sz w:val="24"/>
          <w:szCs w:val="24"/>
        </w:rPr>
        <w:t>апостиля</w:t>
      </w:r>
      <w:proofErr w:type="spellEnd"/>
      <w:r w:rsidRPr="00357A6A">
        <w:rPr>
          <w:rStyle w:val="FontStyle70"/>
          <w:sz w:val="24"/>
          <w:szCs w:val="24"/>
        </w:rPr>
        <w:t>, если иное не установлено международным договором с участием Российской Федерации.</w:t>
      </w:r>
      <w:proofErr w:type="gramEnd"/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70"/>
          <w:sz w:val="24"/>
          <w:szCs w:val="24"/>
        </w:rPr>
      </w:pPr>
      <w:proofErr w:type="gramStart"/>
      <w:r w:rsidRPr="00357A6A">
        <w:rPr>
          <w:rStyle w:val="FontStyle70"/>
          <w:sz w:val="24"/>
          <w:szCs w:val="24"/>
        </w:rPr>
        <w:t>Заявка на участие в аукционе, которую представляет заявитель в соответствии с настоящей документацией об аукционе, должна быть подготовлена в соответствии с требованиями настоящей документации об аукционе, по форме в соответствии с приложением № 3 и должна содержать документы, указанные в приложении № 2.</w:t>
      </w:r>
      <w:proofErr w:type="gramEnd"/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70"/>
          <w:sz w:val="24"/>
          <w:szCs w:val="24"/>
        </w:rPr>
      </w:pPr>
      <w:r w:rsidRPr="00357A6A">
        <w:rPr>
          <w:rStyle w:val="FontStyle70"/>
          <w:sz w:val="24"/>
          <w:szCs w:val="24"/>
        </w:rPr>
        <w:t>Заявка на участие в аукционе должна содержать опись входящих в ее состав документов, подписанную заявителем или лицом, уполномоченным таким заявителем, и скрепленную печатью заявителя.</w:t>
      </w:r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70"/>
          <w:sz w:val="24"/>
          <w:szCs w:val="24"/>
        </w:rPr>
      </w:pPr>
      <w:r w:rsidRPr="00357A6A">
        <w:rPr>
          <w:rStyle w:val="FontStyle70"/>
          <w:sz w:val="24"/>
          <w:szCs w:val="24"/>
        </w:rPr>
        <w:t>Представленные в составе заявки на участие в аукционе документы не возвращаются заявителю, кроме отозванных заявителями заявок на участие в аукционе в соответствии с п. 3.1.10. настоящей документации об аукционе, а также опоздавших заявок на участие в аукционе.</w:t>
      </w:r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70"/>
          <w:sz w:val="24"/>
          <w:szCs w:val="24"/>
        </w:rPr>
      </w:pPr>
      <w:r w:rsidRPr="00357A6A">
        <w:rPr>
          <w:rStyle w:val="FontStyle70"/>
          <w:sz w:val="24"/>
          <w:szCs w:val="24"/>
        </w:rPr>
        <w:t xml:space="preserve">Заявитель вправе подать только одну заявку в отношении каждого предмета аукциона (лота). </w:t>
      </w:r>
      <w:proofErr w:type="gramStart"/>
      <w:r w:rsidRPr="00357A6A">
        <w:rPr>
          <w:rStyle w:val="FontStyle70"/>
          <w:sz w:val="24"/>
          <w:szCs w:val="24"/>
        </w:rPr>
        <w:t>При подаче двух или более заявок на участие в аукционе в отношение одного и того же лота одним заявителем при условии, что поданные ранее заявки таким заявителем не отозваны, все заявки на участие в аукционе, поданные заявителем в отношении данного лота, не рассматриваются и возвращаются заявителю.</w:t>
      </w:r>
      <w:proofErr w:type="gramEnd"/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70"/>
          <w:sz w:val="24"/>
          <w:szCs w:val="24"/>
        </w:rPr>
      </w:pPr>
      <w:r w:rsidRPr="00357A6A">
        <w:rPr>
          <w:rStyle w:val="FontStyle70"/>
          <w:sz w:val="24"/>
          <w:szCs w:val="24"/>
        </w:rPr>
        <w:t>Если в приложении № 2 указано, что аукцион состоит из нескольких лотов, заявитель вправе подать заявку на участие в аукционе в отношении каждого лота. В данном случае лот рассматривается как отдельный аукцион, оформленный единой документацией об аукционе с другими лотами.</w:t>
      </w:r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70"/>
          <w:sz w:val="24"/>
          <w:szCs w:val="24"/>
        </w:rPr>
      </w:pPr>
      <w:proofErr w:type="gramStart"/>
      <w:r w:rsidRPr="00357A6A">
        <w:rPr>
          <w:rStyle w:val="FontStyle70"/>
          <w:sz w:val="24"/>
          <w:szCs w:val="24"/>
        </w:rPr>
        <w:lastRenderedPageBreak/>
        <w:t>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заявок.</w:t>
      </w:r>
      <w:proofErr w:type="gramEnd"/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70"/>
          <w:sz w:val="24"/>
          <w:szCs w:val="24"/>
        </w:rPr>
      </w:pPr>
      <w:r w:rsidRPr="00357A6A">
        <w:rPr>
          <w:rStyle w:val="FontStyle70"/>
          <w:sz w:val="24"/>
          <w:szCs w:val="24"/>
        </w:rPr>
        <w:t xml:space="preserve">Запись регистрации заявки на участие в аукционе включает регистрационный номер заявки, дату, время, способ подачи. </w:t>
      </w:r>
      <w:proofErr w:type="gramStart"/>
      <w:r w:rsidRPr="00357A6A">
        <w:rPr>
          <w:rStyle w:val="FontStyle70"/>
          <w:sz w:val="24"/>
          <w:szCs w:val="24"/>
        </w:rPr>
        <w:t>По требованию заявителя организатор аукциона выдают расписку в получении такой заявки с указанием даты и времени ее получения, а также регистрационного номера заявки на участие в аукционе.</w:t>
      </w:r>
      <w:proofErr w:type="gramEnd"/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70"/>
          <w:sz w:val="24"/>
          <w:szCs w:val="24"/>
        </w:rPr>
      </w:pPr>
      <w:r w:rsidRPr="00357A6A">
        <w:rPr>
          <w:rStyle w:val="FontStyle70"/>
          <w:sz w:val="24"/>
          <w:szCs w:val="24"/>
        </w:rPr>
        <w:t>Заявитель вправе отозвать заявку в любое время при условии, что письменное уведомление об отзыве будет получено Организатором аукциона до установленных даты и времени начала рассмотрения заявок на участие в аукционе.</w:t>
      </w:r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70"/>
          <w:sz w:val="24"/>
          <w:szCs w:val="24"/>
        </w:rPr>
      </w:pPr>
      <w:r w:rsidRPr="00357A6A">
        <w:rPr>
          <w:rStyle w:val="FontStyle70"/>
          <w:sz w:val="24"/>
          <w:szCs w:val="24"/>
        </w:rPr>
        <w:t>В случае если по окончании срока подачи заявок на участие в аукционе подана только одна заявка или не подано ни одной заявки, аукцион признается несостоявшимся. В случае если документацией об аукционе предусмотрено два и более лота, аукцион признается несостоявшимся только в отношении тех лотов, в отношении которых подана только одна заявка или не подано ни одной заявки.</w:t>
      </w:r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70"/>
          <w:sz w:val="24"/>
          <w:szCs w:val="24"/>
        </w:rPr>
      </w:pPr>
    </w:p>
    <w:p w:rsidR="00D02DD0" w:rsidRPr="00357A6A" w:rsidRDefault="00D02DD0" w:rsidP="00357A6A">
      <w:pPr>
        <w:pStyle w:val="a5"/>
        <w:spacing w:line="276" w:lineRule="auto"/>
        <w:ind w:firstLine="567"/>
        <w:jc w:val="center"/>
        <w:rPr>
          <w:rStyle w:val="FontStyle69"/>
          <w:sz w:val="24"/>
          <w:szCs w:val="24"/>
        </w:rPr>
      </w:pPr>
      <w:bookmarkStart w:id="13" w:name="_Toc460403316"/>
      <w:bookmarkStart w:id="14" w:name="_Toc509399112"/>
      <w:r w:rsidRPr="00357A6A">
        <w:rPr>
          <w:rStyle w:val="FontStyle69"/>
          <w:sz w:val="24"/>
          <w:szCs w:val="24"/>
        </w:rPr>
        <w:t>3.2. Порядок рассмотрения заявок на участие в аукционе</w:t>
      </w:r>
      <w:bookmarkEnd w:id="13"/>
      <w:bookmarkEnd w:id="14"/>
    </w:p>
    <w:p w:rsidR="00D02DD0" w:rsidRPr="00357A6A" w:rsidRDefault="00D02DD0" w:rsidP="00357A6A">
      <w:pPr>
        <w:pStyle w:val="a5"/>
        <w:spacing w:line="276" w:lineRule="auto"/>
        <w:ind w:firstLine="567"/>
        <w:jc w:val="center"/>
        <w:rPr>
          <w:rStyle w:val="FontStyle69"/>
          <w:sz w:val="24"/>
          <w:szCs w:val="24"/>
        </w:rPr>
      </w:pPr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70"/>
          <w:sz w:val="24"/>
          <w:szCs w:val="24"/>
        </w:rPr>
      </w:pPr>
      <w:r w:rsidRPr="00357A6A">
        <w:rPr>
          <w:rStyle w:val="FontStyle70"/>
          <w:sz w:val="24"/>
          <w:szCs w:val="24"/>
        </w:rPr>
        <w:t>3.2.1. Аукционная комиссия рассматривает заявки на участие в аукционе на предмет их соответствия требованиям, установленным настоящей документацией об аукционе.</w:t>
      </w:r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70"/>
          <w:sz w:val="24"/>
          <w:szCs w:val="24"/>
        </w:rPr>
      </w:pPr>
      <w:r w:rsidRPr="00357A6A">
        <w:rPr>
          <w:rStyle w:val="FontStyle70"/>
          <w:sz w:val="24"/>
          <w:szCs w:val="24"/>
        </w:rPr>
        <w:t>Срок рассмотрения заявок на участие в аукционе указан в приложении № 2.</w:t>
      </w:r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70"/>
          <w:sz w:val="24"/>
          <w:szCs w:val="24"/>
        </w:rPr>
      </w:pPr>
      <w:r w:rsidRPr="00357A6A">
        <w:rPr>
          <w:rStyle w:val="FontStyle70"/>
          <w:sz w:val="24"/>
          <w:szCs w:val="24"/>
        </w:rPr>
        <w:t>3.2.2.</w:t>
      </w:r>
      <w:r w:rsidRPr="00357A6A">
        <w:rPr>
          <w:rStyle w:val="FontStyle70"/>
          <w:sz w:val="24"/>
          <w:szCs w:val="24"/>
        </w:rPr>
        <w:tab/>
        <w:t>При рассмотрении заявок на участие в аукционе заявитель не допускается</w:t>
      </w:r>
      <w:r w:rsidRPr="00357A6A">
        <w:rPr>
          <w:rStyle w:val="FontStyle70"/>
          <w:sz w:val="24"/>
          <w:szCs w:val="24"/>
        </w:rPr>
        <w:br/>
        <w:t>аукционной комиссией к участию в аукционе в случае:</w:t>
      </w:r>
    </w:p>
    <w:p w:rsidR="00D02DD0" w:rsidRPr="00357A6A" w:rsidRDefault="00D02DD0" w:rsidP="00D02DD0">
      <w:pPr>
        <w:pStyle w:val="a5"/>
        <w:tabs>
          <w:tab w:val="left" w:pos="993"/>
        </w:tabs>
        <w:spacing w:line="276" w:lineRule="auto"/>
        <w:ind w:firstLine="567"/>
        <w:jc w:val="both"/>
        <w:rPr>
          <w:rStyle w:val="FontStyle70"/>
          <w:sz w:val="24"/>
          <w:szCs w:val="24"/>
        </w:rPr>
      </w:pPr>
      <w:r w:rsidRPr="00357A6A">
        <w:rPr>
          <w:rStyle w:val="FontStyle70"/>
          <w:sz w:val="24"/>
          <w:szCs w:val="24"/>
        </w:rPr>
        <w:t>а)</w:t>
      </w:r>
      <w:r w:rsidRPr="00357A6A">
        <w:rPr>
          <w:rStyle w:val="FontStyle70"/>
          <w:sz w:val="24"/>
          <w:szCs w:val="24"/>
        </w:rPr>
        <w:tab/>
        <w:t>непредставления указанных в приложении № 2 документов, либо наличия в</w:t>
      </w:r>
      <w:r w:rsidRPr="00357A6A">
        <w:rPr>
          <w:rStyle w:val="FontStyle70"/>
          <w:sz w:val="24"/>
          <w:szCs w:val="24"/>
        </w:rPr>
        <w:br/>
        <w:t>представленных документах недостоверных сведений,</w:t>
      </w:r>
    </w:p>
    <w:p w:rsidR="00D02DD0" w:rsidRPr="00357A6A" w:rsidRDefault="00D02DD0" w:rsidP="00D02DD0">
      <w:pPr>
        <w:pStyle w:val="a5"/>
        <w:tabs>
          <w:tab w:val="left" w:pos="993"/>
        </w:tabs>
        <w:spacing w:line="276" w:lineRule="auto"/>
        <w:ind w:firstLine="567"/>
        <w:jc w:val="both"/>
        <w:rPr>
          <w:rStyle w:val="FontStyle70"/>
          <w:sz w:val="24"/>
          <w:szCs w:val="24"/>
        </w:rPr>
      </w:pPr>
      <w:r w:rsidRPr="00357A6A">
        <w:rPr>
          <w:rStyle w:val="FontStyle70"/>
          <w:sz w:val="24"/>
          <w:szCs w:val="24"/>
        </w:rPr>
        <w:t>б)</w:t>
      </w:r>
      <w:r w:rsidRPr="00357A6A">
        <w:rPr>
          <w:rStyle w:val="FontStyle70"/>
          <w:sz w:val="24"/>
          <w:szCs w:val="24"/>
        </w:rPr>
        <w:tab/>
        <w:t>несоответствия требованиям, установленным пунктом 2.1.</w:t>
      </w:r>
      <w:r w:rsidR="00C31AFD" w:rsidRPr="00357A6A">
        <w:rPr>
          <w:rStyle w:val="FontStyle70"/>
          <w:sz w:val="24"/>
          <w:szCs w:val="24"/>
        </w:rPr>
        <w:t>1.</w:t>
      </w:r>
      <w:r w:rsidRPr="00357A6A">
        <w:rPr>
          <w:rStyle w:val="FontStyle70"/>
          <w:sz w:val="24"/>
          <w:szCs w:val="24"/>
        </w:rPr>
        <w:t xml:space="preserve"> настоящей документации</w:t>
      </w:r>
      <w:r w:rsidRPr="00357A6A">
        <w:rPr>
          <w:rStyle w:val="FontStyle70"/>
          <w:sz w:val="24"/>
          <w:szCs w:val="24"/>
        </w:rPr>
        <w:br/>
        <w:t>об аукционе,</w:t>
      </w:r>
    </w:p>
    <w:p w:rsidR="00D02DD0" w:rsidRPr="00357A6A" w:rsidRDefault="00D02DD0" w:rsidP="00D02DD0">
      <w:pPr>
        <w:pStyle w:val="a5"/>
        <w:tabs>
          <w:tab w:val="left" w:pos="993"/>
        </w:tabs>
        <w:spacing w:line="276" w:lineRule="auto"/>
        <w:ind w:firstLine="567"/>
        <w:jc w:val="both"/>
        <w:rPr>
          <w:rStyle w:val="FontStyle70"/>
          <w:sz w:val="24"/>
          <w:szCs w:val="24"/>
        </w:rPr>
      </w:pPr>
      <w:r w:rsidRPr="00357A6A">
        <w:rPr>
          <w:rStyle w:val="FontStyle70"/>
          <w:sz w:val="24"/>
          <w:szCs w:val="24"/>
        </w:rPr>
        <w:t>в)</w:t>
      </w:r>
      <w:r w:rsidRPr="00357A6A">
        <w:rPr>
          <w:rStyle w:val="FontStyle70"/>
          <w:sz w:val="24"/>
          <w:szCs w:val="24"/>
        </w:rPr>
        <w:tab/>
        <w:t>невнесения задатка, если в приложении № 2 установлено требование внесения задатка,</w:t>
      </w:r>
    </w:p>
    <w:p w:rsidR="00D02DD0" w:rsidRPr="00357A6A" w:rsidRDefault="00D02DD0" w:rsidP="00D02DD0">
      <w:pPr>
        <w:pStyle w:val="a5"/>
        <w:tabs>
          <w:tab w:val="left" w:pos="993"/>
        </w:tabs>
        <w:spacing w:line="276" w:lineRule="auto"/>
        <w:ind w:firstLine="567"/>
        <w:jc w:val="both"/>
        <w:rPr>
          <w:rStyle w:val="FontStyle70"/>
          <w:sz w:val="24"/>
          <w:szCs w:val="24"/>
        </w:rPr>
      </w:pPr>
      <w:r w:rsidRPr="00357A6A">
        <w:rPr>
          <w:rStyle w:val="FontStyle70"/>
          <w:sz w:val="24"/>
          <w:szCs w:val="24"/>
        </w:rPr>
        <w:t>г)</w:t>
      </w:r>
      <w:r w:rsidRPr="00357A6A">
        <w:rPr>
          <w:rStyle w:val="FontStyle70"/>
          <w:sz w:val="24"/>
          <w:szCs w:val="24"/>
        </w:rPr>
        <w:tab/>
        <w:t>несоответствия заявки на участие в аукционе, представленной заявителем, требованиям</w:t>
      </w:r>
      <w:r w:rsidRPr="00357A6A">
        <w:rPr>
          <w:rStyle w:val="FontStyle70"/>
          <w:sz w:val="24"/>
          <w:szCs w:val="24"/>
        </w:rPr>
        <w:br/>
        <w:t>настоящей документации об аукционе,</w:t>
      </w:r>
    </w:p>
    <w:p w:rsidR="00D02DD0" w:rsidRPr="00357A6A" w:rsidRDefault="00D02DD0" w:rsidP="00D02DD0">
      <w:pPr>
        <w:pStyle w:val="a5"/>
        <w:tabs>
          <w:tab w:val="left" w:pos="993"/>
        </w:tabs>
        <w:spacing w:line="276" w:lineRule="auto"/>
        <w:ind w:firstLine="567"/>
        <w:jc w:val="both"/>
        <w:rPr>
          <w:rStyle w:val="FontStyle70"/>
          <w:sz w:val="24"/>
          <w:szCs w:val="24"/>
        </w:rPr>
      </w:pPr>
      <w:proofErr w:type="gramStart"/>
      <w:r w:rsidRPr="00357A6A">
        <w:rPr>
          <w:rStyle w:val="FontStyle70"/>
          <w:sz w:val="24"/>
          <w:szCs w:val="24"/>
        </w:rPr>
        <w:t>д)</w:t>
      </w:r>
      <w:r w:rsidRPr="00357A6A">
        <w:rPr>
          <w:rStyle w:val="FontStyle70"/>
          <w:sz w:val="24"/>
          <w:szCs w:val="24"/>
        </w:rPr>
        <w:tab/>
        <w:t>наличия решения о ликвидации заявителя - юридического лица или наличие решения</w:t>
      </w:r>
      <w:r w:rsidRPr="00357A6A">
        <w:rPr>
          <w:rStyle w:val="FontStyle70"/>
          <w:sz w:val="24"/>
          <w:szCs w:val="24"/>
        </w:rPr>
        <w:br/>
        <w:t>арбитражного суда о признании заявителя - юридического лица, индивидуального</w:t>
      </w:r>
      <w:r w:rsidRPr="00357A6A">
        <w:rPr>
          <w:rStyle w:val="FontStyle70"/>
          <w:sz w:val="24"/>
          <w:szCs w:val="24"/>
        </w:rPr>
        <w:br/>
        <w:t>предпринимателя банкротом и об открытии конкурсного производства,</w:t>
      </w:r>
      <w:proofErr w:type="gramEnd"/>
    </w:p>
    <w:p w:rsidR="00D02DD0" w:rsidRPr="00357A6A" w:rsidRDefault="00D02DD0" w:rsidP="00D02DD0">
      <w:pPr>
        <w:pStyle w:val="a5"/>
        <w:tabs>
          <w:tab w:val="left" w:pos="993"/>
        </w:tabs>
        <w:spacing w:line="276" w:lineRule="auto"/>
        <w:ind w:firstLine="567"/>
        <w:jc w:val="both"/>
        <w:rPr>
          <w:rStyle w:val="FontStyle70"/>
          <w:sz w:val="24"/>
          <w:szCs w:val="24"/>
        </w:rPr>
      </w:pPr>
      <w:proofErr w:type="gramStart"/>
      <w:r w:rsidRPr="00357A6A">
        <w:rPr>
          <w:rStyle w:val="FontStyle70"/>
          <w:sz w:val="24"/>
          <w:szCs w:val="24"/>
        </w:rPr>
        <w:t>е)</w:t>
      </w:r>
      <w:r w:rsidRPr="00357A6A">
        <w:rPr>
          <w:rStyle w:val="FontStyle70"/>
          <w:sz w:val="24"/>
          <w:szCs w:val="24"/>
        </w:rPr>
        <w:tab/>
        <w:t>наличия решения о приостановлении деятельности заявителя в порядке,</w:t>
      </w:r>
      <w:r w:rsidRPr="00357A6A">
        <w:rPr>
          <w:rStyle w:val="FontStyle70"/>
          <w:sz w:val="24"/>
          <w:szCs w:val="24"/>
        </w:rPr>
        <w:br/>
        <w:t>предусмотренном Кодексом Российской Федерации об административных правонарушениях на</w:t>
      </w:r>
      <w:r w:rsidRPr="00357A6A">
        <w:rPr>
          <w:rStyle w:val="FontStyle70"/>
          <w:sz w:val="24"/>
          <w:szCs w:val="24"/>
        </w:rPr>
        <w:br/>
        <w:t>день рассмотрения заявки на участие в аукционе.</w:t>
      </w:r>
      <w:proofErr w:type="gramEnd"/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70"/>
          <w:sz w:val="24"/>
          <w:szCs w:val="24"/>
        </w:rPr>
      </w:pPr>
      <w:r w:rsidRPr="00357A6A">
        <w:rPr>
          <w:rStyle w:val="FontStyle70"/>
          <w:sz w:val="24"/>
          <w:szCs w:val="24"/>
        </w:rPr>
        <w:t>3.2.3.</w:t>
      </w:r>
      <w:r w:rsidRPr="00357A6A">
        <w:rPr>
          <w:rStyle w:val="FontStyle70"/>
          <w:sz w:val="24"/>
          <w:szCs w:val="24"/>
        </w:rPr>
        <w:tab/>
      </w:r>
      <w:proofErr w:type="gramStart"/>
      <w:r w:rsidRPr="00357A6A">
        <w:rPr>
          <w:rStyle w:val="FontStyle70"/>
          <w:sz w:val="24"/>
          <w:szCs w:val="24"/>
        </w:rPr>
        <w:t>На основании результатов рассмотрения заявок на участие в аукционе аукционной</w:t>
      </w:r>
      <w:r w:rsidRPr="00357A6A">
        <w:rPr>
          <w:rStyle w:val="FontStyle70"/>
          <w:sz w:val="24"/>
          <w:szCs w:val="24"/>
        </w:rPr>
        <w:br/>
        <w:t>комиссией принимается решение о допуске к участию в аукционе заявителя и о признании</w:t>
      </w:r>
      <w:r w:rsidRPr="00357A6A">
        <w:rPr>
          <w:rStyle w:val="FontStyle70"/>
          <w:sz w:val="24"/>
          <w:szCs w:val="24"/>
        </w:rPr>
        <w:br/>
        <w:t>заявителя участником аукциона или об отказе в допуске такого заявителя к участию в аукционе</w:t>
      </w:r>
      <w:r w:rsidRPr="00357A6A">
        <w:rPr>
          <w:rStyle w:val="FontStyle70"/>
          <w:sz w:val="24"/>
          <w:szCs w:val="24"/>
        </w:rPr>
        <w:br/>
        <w:t>в порядке и по основаниям, предусмотренным пунктом 3.2.2. настоящей документации об</w:t>
      </w:r>
      <w:r w:rsidRPr="00357A6A">
        <w:rPr>
          <w:rStyle w:val="FontStyle70"/>
          <w:sz w:val="24"/>
          <w:szCs w:val="24"/>
        </w:rPr>
        <w:br/>
      </w:r>
      <w:r w:rsidRPr="00357A6A">
        <w:rPr>
          <w:rStyle w:val="FontStyle70"/>
          <w:sz w:val="24"/>
          <w:szCs w:val="24"/>
        </w:rPr>
        <w:lastRenderedPageBreak/>
        <w:t>аукционе, которое оформляется протоколом рассмотрения заявок на участие в аукционе.</w:t>
      </w:r>
      <w:proofErr w:type="gramEnd"/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70"/>
          <w:sz w:val="24"/>
          <w:szCs w:val="24"/>
        </w:rPr>
      </w:pPr>
      <w:r w:rsidRPr="00357A6A">
        <w:rPr>
          <w:rStyle w:val="FontStyle70"/>
          <w:sz w:val="24"/>
          <w:szCs w:val="24"/>
        </w:rPr>
        <w:t xml:space="preserve">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заявок. </w:t>
      </w:r>
      <w:proofErr w:type="gramStart"/>
      <w:r w:rsidRPr="00357A6A">
        <w:rPr>
          <w:rStyle w:val="FontStyle70"/>
          <w:sz w:val="24"/>
          <w:szCs w:val="24"/>
        </w:rPr>
        <w:t>Протокол должен содержать сведения о заявителях, решение о допуске заявителя к участию в аукционе и о признании его участником аукциона или об отказе в допуске к участию в аукционе с обоснованием такого решения и с указанием положений Правил, которым не соответствует заявитель, положений настоящей документации об аукционе, которым не соответствует его заявка на участие в аукционе, положений такой заявки, не</w:t>
      </w:r>
      <w:proofErr w:type="gramEnd"/>
      <w:r w:rsidRPr="00357A6A">
        <w:rPr>
          <w:rStyle w:val="FontStyle70"/>
          <w:sz w:val="24"/>
          <w:szCs w:val="24"/>
        </w:rPr>
        <w:t xml:space="preserve"> </w:t>
      </w:r>
      <w:proofErr w:type="gramStart"/>
      <w:r w:rsidRPr="00357A6A">
        <w:rPr>
          <w:rStyle w:val="FontStyle70"/>
          <w:sz w:val="24"/>
          <w:szCs w:val="24"/>
        </w:rPr>
        <w:t>соответствующих</w:t>
      </w:r>
      <w:proofErr w:type="gramEnd"/>
      <w:r w:rsidRPr="00357A6A">
        <w:rPr>
          <w:rStyle w:val="FontStyle70"/>
          <w:sz w:val="24"/>
          <w:szCs w:val="24"/>
        </w:rPr>
        <w:t xml:space="preserve"> требованиям документации об аукционе.</w:t>
      </w:r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70"/>
          <w:sz w:val="24"/>
          <w:szCs w:val="24"/>
        </w:rPr>
      </w:pPr>
      <w:r w:rsidRPr="00357A6A">
        <w:rPr>
          <w:rStyle w:val="FontStyle70"/>
          <w:sz w:val="24"/>
          <w:szCs w:val="24"/>
        </w:rPr>
        <w:t xml:space="preserve">Указанный протокол в день окончания рассмотрения заявок на участие в аукционе размещается организатором аукциона (специализированной организацией) на сайте торгов. Заявителям направляются уведомления о принятых аукционной комиссией решениях не позднее дня, следующего за днем подписания указанного протокола. В случае если по окончании срока подачи заявок на участие в аукционе подана только одна заявка или не подано ни одной заявки, в указанный протокол вносится информация о признании аукциона </w:t>
      </w:r>
      <w:proofErr w:type="gramStart"/>
      <w:r w:rsidRPr="00357A6A">
        <w:rPr>
          <w:rStyle w:val="FontStyle70"/>
          <w:sz w:val="24"/>
          <w:szCs w:val="24"/>
        </w:rPr>
        <w:t>несостоявшимся</w:t>
      </w:r>
      <w:proofErr w:type="gramEnd"/>
      <w:r w:rsidRPr="00357A6A">
        <w:rPr>
          <w:rStyle w:val="FontStyle70"/>
          <w:sz w:val="24"/>
          <w:szCs w:val="24"/>
        </w:rPr>
        <w:t>.</w:t>
      </w:r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70"/>
          <w:sz w:val="24"/>
          <w:szCs w:val="24"/>
        </w:rPr>
      </w:pPr>
      <w:r w:rsidRPr="00357A6A">
        <w:rPr>
          <w:rStyle w:val="FontStyle70"/>
          <w:sz w:val="24"/>
          <w:szCs w:val="24"/>
        </w:rPr>
        <w:t xml:space="preserve">В случае если принято решение </w:t>
      </w:r>
      <w:proofErr w:type="gramStart"/>
      <w:r w:rsidRPr="00357A6A">
        <w:rPr>
          <w:rStyle w:val="FontStyle70"/>
          <w:sz w:val="24"/>
          <w:szCs w:val="24"/>
        </w:rPr>
        <w:t>об отказе в допуске к участию в аукционе</w:t>
      </w:r>
      <w:proofErr w:type="gramEnd"/>
      <w:r w:rsidRPr="00357A6A">
        <w:rPr>
          <w:rStyle w:val="FontStyle70"/>
          <w:sz w:val="24"/>
          <w:szCs w:val="24"/>
        </w:rPr>
        <w:t xml:space="preserve"> всех заявителей или о признании только одного заявителя участником аукциона, аукцион признается несостоявшимся. </w:t>
      </w:r>
      <w:proofErr w:type="gramStart"/>
      <w:r w:rsidRPr="00357A6A">
        <w:rPr>
          <w:rStyle w:val="FontStyle70"/>
          <w:sz w:val="24"/>
          <w:szCs w:val="24"/>
        </w:rPr>
        <w:t>В случае если документацией об аукционе предусмотрено два и более лота, аукцион признается несостоявшимся только в отношении того лота, решение об отказе в допуске к участию в котором принято относительно всех заявителей, или решение о допуске к участию в котором и признании участником аукциона принято относительно только одного заявителя.</w:t>
      </w:r>
      <w:proofErr w:type="gramEnd"/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70"/>
          <w:sz w:val="24"/>
          <w:szCs w:val="24"/>
        </w:rPr>
      </w:pPr>
      <w:r w:rsidRPr="00357A6A">
        <w:rPr>
          <w:rStyle w:val="FontStyle70"/>
          <w:sz w:val="24"/>
          <w:szCs w:val="24"/>
        </w:rPr>
        <w:t>В случае если аукцион признан несостоявшимся, Организатор аукциона вправе объявить о проведении нового аукциона в установленном порядке.</w:t>
      </w:r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70"/>
          <w:sz w:val="24"/>
          <w:szCs w:val="24"/>
        </w:rPr>
      </w:pPr>
      <w:r w:rsidRPr="00357A6A">
        <w:rPr>
          <w:rStyle w:val="FontStyle70"/>
          <w:sz w:val="24"/>
          <w:szCs w:val="24"/>
        </w:rPr>
        <w:t>В случае объявления о проведении нового аукциона Организатор аукциона вправе изменить условия аукциона.</w:t>
      </w:r>
    </w:p>
    <w:p w:rsidR="00A06C43" w:rsidRPr="00357A6A" w:rsidRDefault="00A06C43" w:rsidP="00357A6A">
      <w:pPr>
        <w:pStyle w:val="a5"/>
        <w:spacing w:line="276" w:lineRule="auto"/>
        <w:ind w:firstLine="567"/>
        <w:jc w:val="center"/>
        <w:rPr>
          <w:rStyle w:val="FontStyle69"/>
          <w:sz w:val="24"/>
          <w:szCs w:val="24"/>
        </w:rPr>
      </w:pPr>
      <w:bookmarkStart w:id="15" w:name="_Toc460403317"/>
    </w:p>
    <w:p w:rsidR="00D02DD0" w:rsidRPr="00357A6A" w:rsidRDefault="00D02DD0" w:rsidP="00357A6A">
      <w:pPr>
        <w:pStyle w:val="a5"/>
        <w:spacing w:line="276" w:lineRule="auto"/>
        <w:ind w:firstLine="567"/>
        <w:jc w:val="center"/>
        <w:rPr>
          <w:rStyle w:val="FontStyle69"/>
          <w:sz w:val="24"/>
          <w:szCs w:val="24"/>
        </w:rPr>
      </w:pPr>
      <w:bookmarkStart w:id="16" w:name="_Toc509399113"/>
      <w:r w:rsidRPr="00357A6A">
        <w:rPr>
          <w:rStyle w:val="FontStyle69"/>
          <w:sz w:val="24"/>
          <w:szCs w:val="24"/>
        </w:rPr>
        <w:t>3.3. Порядок проведения аукциона</w:t>
      </w:r>
      <w:bookmarkEnd w:id="15"/>
      <w:bookmarkEnd w:id="16"/>
    </w:p>
    <w:p w:rsidR="00D02DD0" w:rsidRPr="00357A6A" w:rsidRDefault="00D02DD0" w:rsidP="00357A6A">
      <w:pPr>
        <w:pStyle w:val="a5"/>
        <w:spacing w:line="276" w:lineRule="auto"/>
        <w:ind w:firstLine="567"/>
        <w:jc w:val="center"/>
        <w:rPr>
          <w:rStyle w:val="FontStyle69"/>
          <w:sz w:val="24"/>
          <w:szCs w:val="24"/>
        </w:rPr>
      </w:pPr>
    </w:p>
    <w:p w:rsidR="00D02DD0" w:rsidRPr="00357A6A" w:rsidRDefault="00D02DD0" w:rsidP="00A06C43">
      <w:pPr>
        <w:pStyle w:val="a5"/>
        <w:tabs>
          <w:tab w:val="left" w:pos="1134"/>
        </w:tabs>
        <w:spacing w:line="276" w:lineRule="auto"/>
        <w:ind w:firstLine="567"/>
        <w:jc w:val="both"/>
        <w:rPr>
          <w:rStyle w:val="FontStyle70"/>
          <w:sz w:val="24"/>
          <w:szCs w:val="24"/>
        </w:rPr>
      </w:pPr>
      <w:r w:rsidRPr="00357A6A">
        <w:rPr>
          <w:rStyle w:val="FontStyle70"/>
          <w:sz w:val="24"/>
          <w:szCs w:val="24"/>
        </w:rPr>
        <w:t>3.3.1.</w:t>
      </w:r>
      <w:r w:rsidRPr="00357A6A">
        <w:rPr>
          <w:rStyle w:val="FontStyle70"/>
          <w:sz w:val="24"/>
          <w:szCs w:val="24"/>
        </w:rPr>
        <w:tab/>
        <w:t>Аукцион проводится в порядке, установленном Правилами.</w:t>
      </w:r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70"/>
          <w:sz w:val="24"/>
          <w:szCs w:val="24"/>
        </w:rPr>
      </w:pPr>
      <w:r w:rsidRPr="00357A6A">
        <w:rPr>
          <w:rStyle w:val="FontStyle70"/>
          <w:sz w:val="24"/>
          <w:szCs w:val="24"/>
        </w:rPr>
        <w:t>При проведен</w:t>
      </w:r>
      <w:proofErr w:type="gramStart"/>
      <w:r w:rsidRPr="00357A6A">
        <w:rPr>
          <w:rStyle w:val="FontStyle70"/>
          <w:sz w:val="24"/>
          <w:szCs w:val="24"/>
        </w:rPr>
        <w:t>ии ау</w:t>
      </w:r>
      <w:proofErr w:type="gramEnd"/>
      <w:r w:rsidRPr="00357A6A">
        <w:rPr>
          <w:rStyle w:val="FontStyle70"/>
          <w:sz w:val="24"/>
          <w:szCs w:val="24"/>
        </w:rPr>
        <w:t>кциона в обязательном порядке осуществляется аудио- или видеозапись аукциона.</w:t>
      </w:r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70"/>
          <w:sz w:val="24"/>
          <w:szCs w:val="24"/>
        </w:rPr>
      </w:pPr>
      <w:proofErr w:type="gramStart"/>
      <w:r w:rsidRPr="00357A6A">
        <w:rPr>
          <w:rStyle w:val="FontStyle70"/>
          <w:sz w:val="24"/>
          <w:szCs w:val="24"/>
        </w:rPr>
        <w:t>Протокол аукциона должен содержать сведения о месте, дате и времени проведения аукциона, об участниках аукциона, о начальной (минимальной) цене лота, последнем и предпоследнем предложениях о цене договора, наименовании и месте нахождения (для юридического лица), фамилии, об имени, отчестве, о месте жительства (для физического лица) победителя аукциона и участника, который сделал предпоследнее предложение о цене договора.</w:t>
      </w:r>
      <w:proofErr w:type="gramEnd"/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70"/>
          <w:sz w:val="24"/>
          <w:szCs w:val="24"/>
        </w:rPr>
      </w:pPr>
      <w:r w:rsidRPr="00357A6A">
        <w:rPr>
          <w:rStyle w:val="FontStyle70"/>
          <w:sz w:val="24"/>
          <w:szCs w:val="24"/>
        </w:rPr>
        <w:t>3.3.4. Протокол подписывается всеми присутствующими членами аукционной комиссии в день проведения аукциона, в трех экземплярах.</w:t>
      </w:r>
    </w:p>
    <w:p w:rsidR="00D02DD0" w:rsidRPr="00357A6A" w:rsidRDefault="00D02DD0" w:rsidP="00357A6A">
      <w:pPr>
        <w:pStyle w:val="a5"/>
        <w:spacing w:line="276" w:lineRule="auto"/>
        <w:ind w:firstLine="567"/>
        <w:jc w:val="center"/>
        <w:rPr>
          <w:rStyle w:val="FontStyle69"/>
          <w:sz w:val="24"/>
          <w:szCs w:val="24"/>
        </w:rPr>
      </w:pPr>
      <w:bookmarkStart w:id="17" w:name="_Toc460403318"/>
    </w:p>
    <w:p w:rsidR="00D02DD0" w:rsidRPr="00357A6A" w:rsidRDefault="00D02DD0" w:rsidP="00357A6A">
      <w:pPr>
        <w:pStyle w:val="a5"/>
        <w:spacing w:line="276" w:lineRule="auto"/>
        <w:ind w:firstLine="567"/>
        <w:jc w:val="center"/>
        <w:rPr>
          <w:rStyle w:val="FontStyle69"/>
          <w:sz w:val="24"/>
          <w:szCs w:val="24"/>
        </w:rPr>
      </w:pPr>
      <w:bookmarkStart w:id="18" w:name="_Toc509399114"/>
      <w:r w:rsidRPr="00357A6A">
        <w:rPr>
          <w:rStyle w:val="FontStyle69"/>
          <w:sz w:val="24"/>
          <w:szCs w:val="24"/>
        </w:rPr>
        <w:t>3.4. Заключение договора по результатам аукциона</w:t>
      </w:r>
      <w:bookmarkEnd w:id="17"/>
      <w:bookmarkEnd w:id="18"/>
    </w:p>
    <w:p w:rsidR="00D02DD0" w:rsidRPr="00357A6A" w:rsidRDefault="00D02DD0" w:rsidP="00357A6A">
      <w:pPr>
        <w:pStyle w:val="a5"/>
        <w:spacing w:line="276" w:lineRule="auto"/>
        <w:ind w:firstLine="567"/>
        <w:jc w:val="center"/>
        <w:rPr>
          <w:rStyle w:val="FontStyle69"/>
          <w:sz w:val="24"/>
          <w:szCs w:val="24"/>
        </w:rPr>
      </w:pPr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70"/>
          <w:sz w:val="24"/>
          <w:szCs w:val="24"/>
        </w:rPr>
      </w:pPr>
      <w:proofErr w:type="gramStart"/>
      <w:r w:rsidRPr="00357A6A">
        <w:rPr>
          <w:rStyle w:val="FontStyle70"/>
          <w:sz w:val="24"/>
          <w:szCs w:val="24"/>
        </w:rPr>
        <w:t xml:space="preserve">3.4.1.Организатор аукциона в течение трех рабочих дней с даты подписания протокола о результатах аукциона передает победителю аукциона один экземпляр протокола и проект договора, который составляется путем включения цены договора, предложенной победителем </w:t>
      </w:r>
      <w:r w:rsidRPr="00357A6A">
        <w:rPr>
          <w:rStyle w:val="FontStyle70"/>
          <w:sz w:val="24"/>
          <w:szCs w:val="24"/>
        </w:rPr>
        <w:lastRenderedPageBreak/>
        <w:t>аукциона, в проект договора, утвержденный настоящей аукционной документацией.</w:t>
      </w:r>
      <w:proofErr w:type="gramEnd"/>
      <w:r w:rsidRPr="00357A6A">
        <w:rPr>
          <w:rStyle w:val="FontStyle70"/>
          <w:sz w:val="24"/>
          <w:szCs w:val="24"/>
        </w:rPr>
        <w:t xml:space="preserve"> </w:t>
      </w:r>
      <w:proofErr w:type="gramStart"/>
      <w:r w:rsidRPr="00357A6A">
        <w:rPr>
          <w:rStyle w:val="FontStyle70"/>
          <w:sz w:val="24"/>
          <w:szCs w:val="24"/>
        </w:rPr>
        <w:t>Подписанный проект договора и комплект документов в соответствии с приложением № 5 победитель должен представить Организатору в течение 10 рабочих дней с даты получения протокола о результатах аукциона и проекта договора от Организатора.</w:t>
      </w:r>
      <w:proofErr w:type="gramEnd"/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70"/>
          <w:sz w:val="24"/>
          <w:szCs w:val="24"/>
        </w:rPr>
      </w:pPr>
      <w:r w:rsidRPr="00357A6A">
        <w:rPr>
          <w:rStyle w:val="FontStyle70"/>
          <w:sz w:val="24"/>
          <w:szCs w:val="24"/>
        </w:rPr>
        <w:t>3.4.2.Порядок пересмотра цены договора в сторону увеличения указан в приложении № 4 (проект договора). Цена договора в течение всего срока его действия не может быть пересмотрена в сторону уменьшения.</w:t>
      </w:r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70"/>
          <w:sz w:val="24"/>
          <w:szCs w:val="24"/>
        </w:rPr>
      </w:pPr>
      <w:r w:rsidRPr="00357A6A">
        <w:rPr>
          <w:rStyle w:val="FontStyle70"/>
          <w:sz w:val="24"/>
          <w:szCs w:val="24"/>
        </w:rPr>
        <w:t>3.4.3.Форма, сроки и порядок оплаты по договору указаны в приложении № 4.</w:t>
      </w:r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70"/>
          <w:sz w:val="24"/>
          <w:szCs w:val="24"/>
        </w:rPr>
      </w:pPr>
      <w:r w:rsidRPr="00357A6A">
        <w:rPr>
          <w:rStyle w:val="FontStyle70"/>
          <w:sz w:val="24"/>
          <w:szCs w:val="24"/>
        </w:rPr>
        <w:t>3.4.4.Условия договора, за исключением случая, предусмотренного п. 3.4.2. настоящего раздела, не могут быть изменены по соглашению сторон или в одностороннем порядке в течение всего срока действия договора.</w:t>
      </w:r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70"/>
          <w:sz w:val="24"/>
          <w:szCs w:val="24"/>
        </w:rPr>
      </w:pPr>
      <w:r w:rsidRPr="00357A6A">
        <w:rPr>
          <w:rStyle w:val="FontStyle70"/>
          <w:sz w:val="24"/>
          <w:szCs w:val="24"/>
        </w:rPr>
        <w:t>3.4.5.</w:t>
      </w:r>
      <w:r w:rsidRPr="00357A6A">
        <w:rPr>
          <w:rStyle w:val="FontStyle70"/>
          <w:sz w:val="24"/>
          <w:szCs w:val="24"/>
        </w:rPr>
        <w:tab/>
      </w:r>
      <w:proofErr w:type="gramStart"/>
      <w:r w:rsidRPr="00357A6A">
        <w:rPr>
          <w:rStyle w:val="FontStyle70"/>
          <w:sz w:val="24"/>
          <w:szCs w:val="24"/>
        </w:rPr>
        <w:t>В срок, установленный для подписания договора победителем аукциона,</w:t>
      </w:r>
      <w:r w:rsidRPr="00357A6A">
        <w:rPr>
          <w:rStyle w:val="FontStyle70"/>
          <w:sz w:val="24"/>
          <w:szCs w:val="24"/>
        </w:rPr>
        <w:br/>
        <w:t>Организатор аукциона обязан отказаться от заключения договора с победителем аукциона либо</w:t>
      </w:r>
      <w:r w:rsidRPr="00357A6A">
        <w:rPr>
          <w:rStyle w:val="FontStyle70"/>
          <w:sz w:val="24"/>
          <w:szCs w:val="24"/>
        </w:rPr>
        <w:br/>
        <w:t>с участником аукциона, с которым заключается такой договор в соответствии с пунктом 3.4.8.</w:t>
      </w:r>
      <w:r w:rsidRPr="00357A6A">
        <w:rPr>
          <w:rStyle w:val="FontStyle70"/>
          <w:sz w:val="24"/>
          <w:szCs w:val="24"/>
        </w:rPr>
        <w:br/>
        <w:t>настоящей документации об аукционе, в случае установления факта:</w:t>
      </w:r>
      <w:proofErr w:type="gramEnd"/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70"/>
          <w:sz w:val="24"/>
          <w:szCs w:val="24"/>
        </w:rPr>
      </w:pPr>
      <w:proofErr w:type="gramStart"/>
      <w:r w:rsidRPr="00357A6A">
        <w:rPr>
          <w:rStyle w:val="FontStyle70"/>
          <w:sz w:val="24"/>
          <w:szCs w:val="24"/>
        </w:rPr>
        <w:t>проведения ликвидации такого участника аукциона - юридического лица или принятия арбитражным судом решения о признании такого участника аукциона - юридического лица, индивидуального предпринимателя банкротом и об открытии конкурсного производства,</w:t>
      </w:r>
      <w:proofErr w:type="gramEnd"/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70"/>
          <w:sz w:val="24"/>
          <w:szCs w:val="24"/>
        </w:rPr>
      </w:pPr>
      <w:r w:rsidRPr="00357A6A">
        <w:rPr>
          <w:rStyle w:val="FontStyle70"/>
          <w:sz w:val="24"/>
          <w:szCs w:val="24"/>
        </w:rPr>
        <w:t>приостановления деятельности такого лица в порядке, предусмотренном Кодексом Российской Федерации об административных правонарушениях,</w:t>
      </w:r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70"/>
          <w:sz w:val="24"/>
          <w:szCs w:val="24"/>
        </w:rPr>
      </w:pPr>
      <w:r w:rsidRPr="00357A6A">
        <w:rPr>
          <w:rStyle w:val="FontStyle70"/>
          <w:sz w:val="24"/>
          <w:szCs w:val="24"/>
        </w:rPr>
        <w:t>предоставления таким лицом заведомо ложных сведений, содержащихся в заявке.</w:t>
      </w:r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70"/>
          <w:sz w:val="24"/>
          <w:szCs w:val="24"/>
        </w:rPr>
      </w:pPr>
      <w:r w:rsidRPr="00357A6A">
        <w:rPr>
          <w:rStyle w:val="FontStyle70"/>
          <w:sz w:val="24"/>
          <w:szCs w:val="24"/>
        </w:rPr>
        <w:t>3.4.6.</w:t>
      </w:r>
      <w:r w:rsidRPr="00357A6A">
        <w:rPr>
          <w:rStyle w:val="FontStyle70"/>
          <w:sz w:val="24"/>
          <w:szCs w:val="24"/>
        </w:rPr>
        <w:tab/>
      </w:r>
      <w:proofErr w:type="gramStart"/>
      <w:r w:rsidRPr="00357A6A">
        <w:rPr>
          <w:rStyle w:val="FontStyle70"/>
          <w:sz w:val="24"/>
          <w:szCs w:val="24"/>
        </w:rPr>
        <w:t>В случае отказа Организатора от заключения договора с победителем аукциона в</w:t>
      </w:r>
      <w:r w:rsidRPr="00357A6A">
        <w:rPr>
          <w:rStyle w:val="FontStyle70"/>
          <w:sz w:val="24"/>
          <w:szCs w:val="24"/>
        </w:rPr>
        <w:br/>
        <w:t>случаях, предусмотренных п.3.4.5. настоящего раздела, либо при непредставлении победителем</w:t>
      </w:r>
      <w:r w:rsidRPr="00357A6A">
        <w:rPr>
          <w:rStyle w:val="FontStyle70"/>
          <w:sz w:val="24"/>
          <w:szCs w:val="24"/>
        </w:rPr>
        <w:br/>
        <w:t>аукциона подписанного проекта договора в установленные сроки, аукционной комиссией в</w:t>
      </w:r>
      <w:r w:rsidRPr="00357A6A">
        <w:rPr>
          <w:rStyle w:val="FontStyle70"/>
          <w:sz w:val="24"/>
          <w:szCs w:val="24"/>
        </w:rPr>
        <w:br/>
        <w:t>срок не позднее дня, следующего после дня установления фактов, предусмотренных пунктом</w:t>
      </w:r>
      <w:r w:rsidRPr="00357A6A">
        <w:rPr>
          <w:rStyle w:val="FontStyle70"/>
          <w:sz w:val="24"/>
          <w:szCs w:val="24"/>
        </w:rPr>
        <w:br/>
        <w:t>3.4.5 настоящей документации об аукционе, или после дня истечения срока представления</w:t>
      </w:r>
      <w:r w:rsidRPr="00357A6A">
        <w:rPr>
          <w:rStyle w:val="FontStyle70"/>
          <w:sz w:val="24"/>
          <w:szCs w:val="24"/>
        </w:rPr>
        <w:br/>
        <w:t>победителем Организатору подписанного проекта договора, составляется протокол</w:t>
      </w:r>
      <w:proofErr w:type="gramEnd"/>
      <w:r w:rsidRPr="00357A6A">
        <w:rPr>
          <w:rStyle w:val="FontStyle70"/>
          <w:sz w:val="24"/>
          <w:szCs w:val="24"/>
        </w:rPr>
        <w:t xml:space="preserve"> </w:t>
      </w:r>
      <w:proofErr w:type="gramStart"/>
      <w:r w:rsidRPr="00357A6A">
        <w:rPr>
          <w:rStyle w:val="FontStyle70"/>
          <w:sz w:val="24"/>
          <w:szCs w:val="24"/>
        </w:rPr>
        <w:t>об отказе от</w:t>
      </w:r>
      <w:r w:rsidRPr="00357A6A">
        <w:rPr>
          <w:rStyle w:val="FontStyle70"/>
          <w:sz w:val="24"/>
          <w:szCs w:val="24"/>
        </w:rPr>
        <w:br/>
        <w:t>заключения договора, в котором должны содержаться сведения о месте, дате и времени его</w:t>
      </w:r>
      <w:r w:rsidRPr="00357A6A">
        <w:rPr>
          <w:rStyle w:val="FontStyle70"/>
          <w:sz w:val="24"/>
          <w:szCs w:val="24"/>
        </w:rPr>
        <w:br/>
        <w:t>составления, о лице, с которым Организатор аукциона отказывается заключить договор,</w:t>
      </w:r>
      <w:r w:rsidRPr="00357A6A">
        <w:rPr>
          <w:rStyle w:val="FontStyle70"/>
          <w:sz w:val="24"/>
          <w:szCs w:val="24"/>
        </w:rPr>
        <w:br/>
        <w:t>сведения о фактах, являющихся основанием для отказа от заключения договора, а также</w:t>
      </w:r>
      <w:r w:rsidRPr="00357A6A">
        <w:rPr>
          <w:rStyle w:val="FontStyle70"/>
          <w:sz w:val="24"/>
          <w:szCs w:val="24"/>
        </w:rPr>
        <w:br/>
        <w:t>реквизиты документов, подтверждающих такие факты.</w:t>
      </w:r>
      <w:proofErr w:type="gramEnd"/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70"/>
          <w:sz w:val="24"/>
          <w:szCs w:val="24"/>
        </w:rPr>
      </w:pPr>
      <w:r w:rsidRPr="00357A6A">
        <w:rPr>
          <w:rStyle w:val="FontStyle70"/>
          <w:sz w:val="24"/>
          <w:szCs w:val="24"/>
        </w:rPr>
        <w:t>Протокол подписывается всеми присутствующими членами аукционной комиссии в день его составления. Протокол составляется в двух экземплярах, один из которых хранится у Организатора аукциона.</w:t>
      </w:r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70"/>
          <w:sz w:val="24"/>
          <w:szCs w:val="24"/>
        </w:rPr>
      </w:pPr>
      <w:r w:rsidRPr="00357A6A">
        <w:rPr>
          <w:rStyle w:val="FontStyle70"/>
          <w:sz w:val="24"/>
          <w:szCs w:val="24"/>
        </w:rPr>
        <w:t xml:space="preserve">Указанный протокол размещается на сайте Организатора в течение дня, следующего за днем подписания указанного протокола. Организатор аукциона в течение двух рабочих дней </w:t>
      </w:r>
      <w:proofErr w:type="gramStart"/>
      <w:r w:rsidRPr="00357A6A">
        <w:rPr>
          <w:rStyle w:val="FontStyle70"/>
          <w:sz w:val="24"/>
          <w:szCs w:val="24"/>
        </w:rPr>
        <w:t>с даты подписания</w:t>
      </w:r>
      <w:proofErr w:type="gramEnd"/>
      <w:r w:rsidRPr="00357A6A">
        <w:rPr>
          <w:rStyle w:val="FontStyle70"/>
          <w:sz w:val="24"/>
          <w:szCs w:val="24"/>
        </w:rPr>
        <w:t xml:space="preserve"> протокола передает один экземпляр протокола лицу, с которым отказывается заключить договор.</w:t>
      </w:r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70"/>
          <w:sz w:val="24"/>
          <w:szCs w:val="24"/>
        </w:rPr>
      </w:pPr>
      <w:r w:rsidRPr="00357A6A">
        <w:rPr>
          <w:rStyle w:val="FontStyle70"/>
          <w:sz w:val="24"/>
          <w:szCs w:val="24"/>
        </w:rPr>
        <w:t>3.4.7.</w:t>
      </w:r>
      <w:r w:rsidRPr="00357A6A">
        <w:rPr>
          <w:rStyle w:val="FontStyle70"/>
          <w:sz w:val="24"/>
          <w:szCs w:val="24"/>
        </w:rPr>
        <w:tab/>
        <w:t xml:space="preserve">В случае если победитель аукциона или участник аукциона, заявке на </w:t>
      </w:r>
      <w:proofErr w:type="gramStart"/>
      <w:r w:rsidRPr="00357A6A">
        <w:rPr>
          <w:rStyle w:val="FontStyle70"/>
          <w:sz w:val="24"/>
          <w:szCs w:val="24"/>
        </w:rPr>
        <w:t>участие</w:t>
      </w:r>
      <w:proofErr w:type="gramEnd"/>
      <w:r w:rsidRPr="00357A6A">
        <w:rPr>
          <w:rStyle w:val="FontStyle70"/>
          <w:sz w:val="24"/>
          <w:szCs w:val="24"/>
        </w:rPr>
        <w:t xml:space="preserve"> в</w:t>
      </w:r>
      <w:r w:rsidRPr="00357A6A">
        <w:rPr>
          <w:rStyle w:val="FontStyle70"/>
          <w:sz w:val="24"/>
          <w:szCs w:val="24"/>
        </w:rPr>
        <w:br/>
        <w:t>аукционе которого присвоен второй номер, в срок, предусмотренный настоящей</w:t>
      </w:r>
      <w:r w:rsidRPr="00357A6A">
        <w:rPr>
          <w:rStyle w:val="FontStyle70"/>
          <w:sz w:val="24"/>
          <w:szCs w:val="24"/>
        </w:rPr>
        <w:br/>
        <w:t>документацией об аукционе, не представил организатору аукциона подписанный договор, а</w:t>
      </w:r>
      <w:r w:rsidRPr="00357A6A">
        <w:rPr>
          <w:rStyle w:val="FontStyle70"/>
          <w:sz w:val="24"/>
          <w:szCs w:val="24"/>
        </w:rPr>
        <w:br/>
        <w:t>также обеспечение исполнения договора в случае если организатором аукциона такое</w:t>
      </w:r>
      <w:r w:rsidRPr="00357A6A">
        <w:rPr>
          <w:rStyle w:val="FontStyle70"/>
          <w:sz w:val="24"/>
          <w:szCs w:val="24"/>
        </w:rPr>
        <w:br/>
        <w:t>требование было установлено, победитель аукциона или участник аукциона, заявке на участие</w:t>
      </w:r>
      <w:r w:rsidRPr="00357A6A">
        <w:rPr>
          <w:rStyle w:val="FontStyle70"/>
          <w:sz w:val="24"/>
          <w:szCs w:val="24"/>
        </w:rPr>
        <w:br/>
        <w:t xml:space="preserve">в аукционе которого присвоен второй номер, признается уклонившимся от заключения </w:t>
      </w:r>
      <w:r w:rsidRPr="00357A6A">
        <w:rPr>
          <w:rStyle w:val="FontStyle70"/>
          <w:sz w:val="24"/>
          <w:szCs w:val="24"/>
        </w:rPr>
        <w:lastRenderedPageBreak/>
        <w:t>договора.</w:t>
      </w:r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70"/>
          <w:sz w:val="24"/>
          <w:szCs w:val="24"/>
        </w:rPr>
      </w:pPr>
      <w:r w:rsidRPr="00357A6A">
        <w:rPr>
          <w:rStyle w:val="FontStyle70"/>
          <w:sz w:val="24"/>
          <w:szCs w:val="24"/>
        </w:rPr>
        <w:t xml:space="preserve">3.4.8. В случае если победитель аукциона признан уклонившимся от заключения договора, организатор аукциона вправе обратиться в суд с иском о понуждении победителя аукциона заключить договор, а также о возмещении убытков, причиненных уклонением от заключения договора, либо заключить договор с участником аукциона, заявке на </w:t>
      </w:r>
      <w:proofErr w:type="gramStart"/>
      <w:r w:rsidRPr="00357A6A">
        <w:rPr>
          <w:rStyle w:val="FontStyle70"/>
          <w:sz w:val="24"/>
          <w:szCs w:val="24"/>
        </w:rPr>
        <w:t>участие</w:t>
      </w:r>
      <w:proofErr w:type="gramEnd"/>
      <w:r w:rsidRPr="00357A6A">
        <w:rPr>
          <w:rStyle w:val="FontStyle70"/>
          <w:sz w:val="24"/>
          <w:szCs w:val="24"/>
        </w:rPr>
        <w:t xml:space="preserve"> в аукционе которого присвоен второй номер.</w:t>
      </w:r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70"/>
          <w:sz w:val="24"/>
          <w:szCs w:val="24"/>
        </w:rPr>
      </w:pPr>
      <w:r w:rsidRPr="00357A6A">
        <w:rPr>
          <w:rStyle w:val="FontStyle70"/>
          <w:sz w:val="24"/>
          <w:szCs w:val="24"/>
        </w:rPr>
        <w:t xml:space="preserve">Организатор аукциона обязан заключить договор с участником аукциона, заявке на </w:t>
      </w:r>
      <w:proofErr w:type="gramStart"/>
      <w:r w:rsidRPr="00357A6A">
        <w:rPr>
          <w:rStyle w:val="FontStyle70"/>
          <w:sz w:val="24"/>
          <w:szCs w:val="24"/>
        </w:rPr>
        <w:t>участие</w:t>
      </w:r>
      <w:proofErr w:type="gramEnd"/>
      <w:r w:rsidRPr="00357A6A">
        <w:rPr>
          <w:rStyle w:val="FontStyle70"/>
          <w:sz w:val="24"/>
          <w:szCs w:val="24"/>
        </w:rPr>
        <w:t xml:space="preserve"> в аукционе которого присвоен второй номер, при отказе от заключения договора с победителем аукциона в случаях, предусмотренных п.3.4.5. настоящей аукционной документации. Организатор аукциона в течение трех рабочих дней с даты подписания протокола аукциона передает участнику аукциона, заявке на </w:t>
      </w:r>
      <w:proofErr w:type="gramStart"/>
      <w:r w:rsidRPr="00357A6A">
        <w:rPr>
          <w:rStyle w:val="FontStyle70"/>
          <w:sz w:val="24"/>
          <w:szCs w:val="24"/>
        </w:rPr>
        <w:t>участие</w:t>
      </w:r>
      <w:proofErr w:type="gramEnd"/>
      <w:r w:rsidRPr="00357A6A">
        <w:rPr>
          <w:rStyle w:val="FontStyle70"/>
          <w:sz w:val="24"/>
          <w:szCs w:val="24"/>
        </w:rPr>
        <w:t xml:space="preserve"> в аукционе которого присвоен второй номер, один экземпляр протокола и проект договора, который составляется путем включения условий исполнения договора, предложенных участником аукциона, заявке на участие в аукционе которого присвоен второй номер, в заявке на участие в аукционе, в проект договора в соответствии с приложением № 4. Указанный проект договора подписывается участником аукциона, заявке на </w:t>
      </w:r>
      <w:proofErr w:type="gramStart"/>
      <w:r w:rsidRPr="00357A6A">
        <w:rPr>
          <w:rStyle w:val="FontStyle70"/>
          <w:sz w:val="24"/>
          <w:szCs w:val="24"/>
        </w:rPr>
        <w:t>участие</w:t>
      </w:r>
      <w:proofErr w:type="gramEnd"/>
      <w:r w:rsidRPr="00357A6A">
        <w:rPr>
          <w:rStyle w:val="FontStyle70"/>
          <w:sz w:val="24"/>
          <w:szCs w:val="24"/>
        </w:rPr>
        <w:t xml:space="preserve"> в аукционе которого присвоен второй номер, в десятидневный срок и представляется организатору аукциона.</w:t>
      </w:r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70"/>
          <w:sz w:val="24"/>
          <w:szCs w:val="24"/>
        </w:rPr>
      </w:pPr>
      <w:r w:rsidRPr="00357A6A">
        <w:rPr>
          <w:rStyle w:val="FontStyle70"/>
          <w:sz w:val="24"/>
          <w:szCs w:val="24"/>
        </w:rPr>
        <w:t xml:space="preserve">При этом заключение договора для участника аукциона, заявке на </w:t>
      </w:r>
      <w:proofErr w:type="gramStart"/>
      <w:r w:rsidRPr="00357A6A">
        <w:rPr>
          <w:rStyle w:val="FontStyle70"/>
          <w:sz w:val="24"/>
          <w:szCs w:val="24"/>
        </w:rPr>
        <w:t>участие</w:t>
      </w:r>
      <w:proofErr w:type="gramEnd"/>
      <w:r w:rsidRPr="00357A6A">
        <w:rPr>
          <w:rStyle w:val="FontStyle70"/>
          <w:sz w:val="24"/>
          <w:szCs w:val="24"/>
        </w:rPr>
        <w:t xml:space="preserve"> в аукционе которого присвоен второй номер, является обязательным.</w:t>
      </w:r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70"/>
          <w:sz w:val="24"/>
          <w:szCs w:val="24"/>
        </w:rPr>
      </w:pPr>
      <w:r w:rsidRPr="00357A6A">
        <w:rPr>
          <w:rStyle w:val="FontStyle70"/>
          <w:sz w:val="24"/>
          <w:szCs w:val="24"/>
        </w:rPr>
        <w:t xml:space="preserve">В случае уклонения участника аукциона, заявке на </w:t>
      </w:r>
      <w:proofErr w:type="gramStart"/>
      <w:r w:rsidRPr="00357A6A">
        <w:rPr>
          <w:rStyle w:val="FontStyle70"/>
          <w:sz w:val="24"/>
          <w:szCs w:val="24"/>
        </w:rPr>
        <w:t>участие</w:t>
      </w:r>
      <w:proofErr w:type="gramEnd"/>
      <w:r w:rsidRPr="00357A6A">
        <w:rPr>
          <w:rStyle w:val="FontStyle70"/>
          <w:sz w:val="24"/>
          <w:szCs w:val="24"/>
        </w:rPr>
        <w:t xml:space="preserve"> в аукционе которого присвоен второй номер, от заключения договора организатор аукциона вправе обратиться в суд с иском о понуждении такого участника заключить договор, а также о возмещении убытков, причиненных уклонением от заключения договора. В случае если договор не заключен с победителем аукциона или с участником аукциона, заявке на </w:t>
      </w:r>
      <w:proofErr w:type="gramStart"/>
      <w:r w:rsidRPr="00357A6A">
        <w:rPr>
          <w:rStyle w:val="FontStyle70"/>
          <w:sz w:val="24"/>
          <w:szCs w:val="24"/>
        </w:rPr>
        <w:t>участие</w:t>
      </w:r>
      <w:proofErr w:type="gramEnd"/>
      <w:r w:rsidRPr="00357A6A">
        <w:rPr>
          <w:rStyle w:val="FontStyle70"/>
          <w:sz w:val="24"/>
          <w:szCs w:val="24"/>
        </w:rPr>
        <w:t xml:space="preserve"> в аукционе которого присвоен второй номер, аукцион признается несостоявшимся.</w:t>
      </w:r>
    </w:p>
    <w:p w:rsidR="00357A6A" w:rsidRDefault="00357A6A">
      <w:pPr>
        <w:widowControl/>
        <w:autoSpaceDE/>
        <w:autoSpaceDN/>
        <w:adjustRightInd/>
        <w:spacing w:after="200" w:line="276" w:lineRule="auto"/>
        <w:rPr>
          <w:rStyle w:val="FontStyle67"/>
          <w:sz w:val="24"/>
          <w:szCs w:val="24"/>
        </w:rPr>
      </w:pPr>
      <w:bookmarkStart w:id="19" w:name="_Toc460403319"/>
      <w:bookmarkStart w:id="20" w:name="_Toc509399115"/>
      <w:r>
        <w:rPr>
          <w:rStyle w:val="FontStyle67"/>
          <w:sz w:val="24"/>
          <w:szCs w:val="24"/>
        </w:rPr>
        <w:br w:type="page"/>
      </w:r>
    </w:p>
    <w:p w:rsidR="00D02DD0" w:rsidRPr="00357A6A" w:rsidRDefault="00D02DD0" w:rsidP="00D02DD0">
      <w:pPr>
        <w:pStyle w:val="a5"/>
        <w:spacing w:line="276" w:lineRule="auto"/>
        <w:ind w:firstLine="567"/>
        <w:jc w:val="right"/>
        <w:outlineLvl w:val="0"/>
        <w:rPr>
          <w:rStyle w:val="FontStyle67"/>
          <w:sz w:val="24"/>
          <w:szCs w:val="24"/>
        </w:rPr>
      </w:pPr>
      <w:bookmarkStart w:id="21" w:name="_Toc509399117"/>
      <w:bookmarkEnd w:id="19"/>
      <w:bookmarkEnd w:id="20"/>
      <w:r w:rsidRPr="00357A6A">
        <w:rPr>
          <w:rStyle w:val="FontStyle67"/>
          <w:sz w:val="24"/>
          <w:szCs w:val="24"/>
        </w:rPr>
        <w:lastRenderedPageBreak/>
        <w:t xml:space="preserve">Приложение </w:t>
      </w:r>
      <w:bookmarkEnd w:id="21"/>
      <w:r w:rsidR="00171CA7">
        <w:rPr>
          <w:rStyle w:val="FontStyle67"/>
          <w:sz w:val="24"/>
          <w:szCs w:val="24"/>
        </w:rPr>
        <w:t>1</w:t>
      </w:r>
      <w:r w:rsidRPr="00357A6A">
        <w:rPr>
          <w:rStyle w:val="FontStyle67"/>
          <w:sz w:val="24"/>
          <w:szCs w:val="24"/>
        </w:rPr>
        <w:t xml:space="preserve"> </w:t>
      </w:r>
    </w:p>
    <w:p w:rsidR="00D02DD0" w:rsidRPr="00357A6A" w:rsidRDefault="00D02DD0" w:rsidP="00D02DD0">
      <w:pPr>
        <w:pStyle w:val="a5"/>
        <w:spacing w:line="276" w:lineRule="auto"/>
        <w:ind w:firstLine="567"/>
        <w:jc w:val="right"/>
        <w:rPr>
          <w:rStyle w:val="FontStyle67"/>
          <w:sz w:val="24"/>
          <w:szCs w:val="24"/>
        </w:rPr>
      </w:pPr>
      <w:r w:rsidRPr="00357A6A">
        <w:rPr>
          <w:rStyle w:val="FontStyle67"/>
          <w:sz w:val="24"/>
          <w:szCs w:val="24"/>
        </w:rPr>
        <w:t>к документации об аукционе</w:t>
      </w:r>
    </w:p>
    <w:p w:rsidR="00D02DD0" w:rsidRPr="00357A6A" w:rsidRDefault="00D02DD0" w:rsidP="00D02DD0">
      <w:pPr>
        <w:pStyle w:val="a5"/>
        <w:spacing w:line="276" w:lineRule="auto"/>
        <w:ind w:firstLine="567"/>
        <w:jc w:val="right"/>
        <w:rPr>
          <w:rStyle w:val="FontStyle67"/>
          <w:sz w:val="24"/>
          <w:szCs w:val="24"/>
        </w:rPr>
      </w:pPr>
    </w:p>
    <w:p w:rsidR="00D02DD0" w:rsidRPr="00357A6A" w:rsidRDefault="00D02DD0" w:rsidP="00D02DD0">
      <w:pPr>
        <w:pStyle w:val="a5"/>
        <w:spacing w:line="276" w:lineRule="auto"/>
        <w:ind w:firstLine="567"/>
        <w:jc w:val="center"/>
        <w:outlineLvl w:val="0"/>
        <w:rPr>
          <w:rStyle w:val="FontStyle67"/>
          <w:sz w:val="24"/>
          <w:szCs w:val="24"/>
        </w:rPr>
      </w:pPr>
      <w:bookmarkStart w:id="22" w:name="_Toc460403322"/>
      <w:bookmarkStart w:id="23" w:name="_Toc509399118"/>
      <w:r w:rsidRPr="00357A6A">
        <w:rPr>
          <w:rStyle w:val="FontStyle67"/>
          <w:sz w:val="24"/>
          <w:szCs w:val="24"/>
        </w:rPr>
        <w:t>ИНФОРМАЦИОННАЯ КАРТА АУКЦИОНА</w:t>
      </w:r>
      <w:bookmarkEnd w:id="22"/>
      <w:bookmarkEnd w:id="23"/>
    </w:p>
    <w:p w:rsidR="00C02501" w:rsidRPr="00357A6A" w:rsidRDefault="00C02501" w:rsidP="00357A6A">
      <w:pPr>
        <w:pStyle w:val="a5"/>
        <w:spacing w:line="276" w:lineRule="auto"/>
        <w:ind w:firstLine="567"/>
        <w:jc w:val="center"/>
        <w:rPr>
          <w:rStyle w:val="FontStyle67"/>
          <w:sz w:val="24"/>
          <w:szCs w:val="24"/>
        </w:rPr>
      </w:pPr>
    </w:p>
    <w:tbl>
      <w:tblPr>
        <w:tblpPr w:leftFromText="180" w:rightFromText="180" w:vertAnchor="text" w:tblpX="216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3250"/>
        <w:gridCol w:w="5937"/>
      </w:tblGrid>
      <w:tr w:rsidR="0036335C" w:rsidRPr="0036335C" w:rsidTr="00B10A55">
        <w:trPr>
          <w:trHeight w:val="633"/>
        </w:trPr>
        <w:tc>
          <w:tcPr>
            <w:tcW w:w="407" w:type="pct"/>
          </w:tcPr>
          <w:p w:rsidR="0036335C" w:rsidRPr="0036335C" w:rsidRDefault="0036335C" w:rsidP="0036335C">
            <w:pPr>
              <w:spacing w:line="276" w:lineRule="auto"/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36335C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625" w:type="pct"/>
          </w:tcPr>
          <w:p w:rsidR="0036335C" w:rsidRPr="0036335C" w:rsidRDefault="0036335C" w:rsidP="0036335C">
            <w:pPr>
              <w:spacing w:line="276" w:lineRule="auto"/>
              <w:ind w:firstLine="567"/>
              <w:jc w:val="center"/>
              <w:rPr>
                <w:b/>
                <w:bCs/>
                <w:sz w:val="22"/>
                <w:szCs w:val="22"/>
              </w:rPr>
            </w:pPr>
            <w:r w:rsidRPr="0036335C">
              <w:rPr>
                <w:b/>
                <w:bCs/>
                <w:sz w:val="22"/>
                <w:szCs w:val="22"/>
              </w:rPr>
              <w:t>Наименование разделов</w:t>
            </w:r>
          </w:p>
        </w:tc>
        <w:tc>
          <w:tcPr>
            <w:tcW w:w="2968" w:type="pct"/>
          </w:tcPr>
          <w:p w:rsidR="0036335C" w:rsidRPr="0036335C" w:rsidRDefault="0036335C" w:rsidP="0036335C">
            <w:pPr>
              <w:spacing w:line="276" w:lineRule="auto"/>
              <w:ind w:firstLine="567"/>
              <w:jc w:val="center"/>
              <w:rPr>
                <w:b/>
                <w:bCs/>
                <w:sz w:val="22"/>
                <w:szCs w:val="22"/>
              </w:rPr>
            </w:pPr>
            <w:r w:rsidRPr="0036335C">
              <w:rPr>
                <w:b/>
                <w:bCs/>
                <w:sz w:val="22"/>
                <w:szCs w:val="22"/>
              </w:rPr>
              <w:t>Содержание разделов</w:t>
            </w:r>
          </w:p>
        </w:tc>
      </w:tr>
      <w:tr w:rsidR="0036335C" w:rsidRPr="0036335C" w:rsidTr="00B10A55">
        <w:tc>
          <w:tcPr>
            <w:tcW w:w="407" w:type="pct"/>
          </w:tcPr>
          <w:p w:rsidR="0036335C" w:rsidRPr="0036335C" w:rsidRDefault="0036335C" w:rsidP="0036335C">
            <w:pPr>
              <w:spacing w:line="276" w:lineRule="auto"/>
              <w:ind w:firstLine="142"/>
              <w:jc w:val="both"/>
              <w:rPr>
                <w:b/>
                <w:bCs/>
                <w:sz w:val="22"/>
                <w:szCs w:val="22"/>
              </w:rPr>
            </w:pPr>
            <w:r w:rsidRPr="0036335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25" w:type="pct"/>
          </w:tcPr>
          <w:p w:rsidR="0036335C" w:rsidRPr="0036335C" w:rsidRDefault="0036335C" w:rsidP="0036335C">
            <w:pPr>
              <w:spacing w:line="276" w:lineRule="auto"/>
              <w:ind w:firstLine="567"/>
              <w:jc w:val="both"/>
              <w:rPr>
                <w:b/>
                <w:bCs/>
                <w:sz w:val="22"/>
                <w:szCs w:val="22"/>
              </w:rPr>
            </w:pPr>
            <w:r w:rsidRPr="0036335C">
              <w:rPr>
                <w:b/>
                <w:bCs/>
                <w:sz w:val="22"/>
                <w:szCs w:val="22"/>
              </w:rPr>
              <w:t>Организатор аукциона</w:t>
            </w:r>
          </w:p>
          <w:p w:rsidR="0036335C" w:rsidRPr="0036335C" w:rsidRDefault="0036335C" w:rsidP="0036335C">
            <w:pPr>
              <w:spacing w:line="276" w:lineRule="auto"/>
              <w:ind w:firstLine="567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68" w:type="pct"/>
          </w:tcPr>
          <w:p w:rsidR="0036335C" w:rsidRPr="0036335C" w:rsidRDefault="0036335C" w:rsidP="0036335C">
            <w:pPr>
              <w:spacing w:line="276" w:lineRule="auto"/>
              <w:ind w:firstLine="34"/>
              <w:jc w:val="both"/>
              <w:rPr>
                <w:b/>
                <w:bCs/>
                <w:sz w:val="22"/>
                <w:szCs w:val="22"/>
              </w:rPr>
            </w:pPr>
            <w:r w:rsidRPr="0036335C">
              <w:rPr>
                <w:b/>
                <w:bCs/>
                <w:sz w:val="22"/>
                <w:szCs w:val="22"/>
              </w:rPr>
              <w:t>ФГБОУ ВО</w:t>
            </w:r>
            <w:r w:rsidR="002D7BFF">
              <w:rPr>
                <w:b/>
                <w:bCs/>
                <w:sz w:val="22"/>
                <w:szCs w:val="22"/>
              </w:rPr>
              <w:t xml:space="preserve"> </w:t>
            </w:r>
            <w:r w:rsidRPr="0036335C">
              <w:rPr>
                <w:b/>
                <w:bCs/>
                <w:sz w:val="22"/>
                <w:szCs w:val="22"/>
              </w:rPr>
              <w:t>«НИУ «МЭИ»</w:t>
            </w:r>
          </w:p>
          <w:p w:rsidR="0036335C" w:rsidRPr="0036335C" w:rsidRDefault="0036335C" w:rsidP="0036335C">
            <w:pPr>
              <w:spacing w:line="276" w:lineRule="auto"/>
              <w:ind w:firstLine="34"/>
              <w:jc w:val="both"/>
              <w:rPr>
                <w:snapToGrid w:val="0"/>
                <w:sz w:val="22"/>
                <w:szCs w:val="22"/>
              </w:rPr>
            </w:pPr>
            <w:r w:rsidRPr="0036335C">
              <w:rPr>
                <w:b/>
                <w:snapToGrid w:val="0"/>
                <w:sz w:val="22"/>
                <w:szCs w:val="22"/>
              </w:rPr>
              <w:t>Юридический адрес:</w:t>
            </w:r>
            <w:r w:rsidRPr="0036335C">
              <w:rPr>
                <w:snapToGrid w:val="0"/>
                <w:sz w:val="22"/>
                <w:szCs w:val="22"/>
              </w:rPr>
              <w:t xml:space="preserve"> 111250, г. Москва, ул. </w:t>
            </w:r>
            <w:proofErr w:type="spellStart"/>
            <w:r w:rsidRPr="0036335C">
              <w:rPr>
                <w:snapToGrid w:val="0"/>
                <w:sz w:val="22"/>
                <w:szCs w:val="22"/>
              </w:rPr>
              <w:t>Красноказарменная</w:t>
            </w:r>
            <w:proofErr w:type="spellEnd"/>
            <w:r w:rsidRPr="0036335C">
              <w:rPr>
                <w:snapToGrid w:val="0"/>
                <w:sz w:val="22"/>
                <w:szCs w:val="22"/>
              </w:rPr>
              <w:t>, д. 14</w:t>
            </w:r>
          </w:p>
          <w:p w:rsidR="0036335C" w:rsidRPr="0036335C" w:rsidRDefault="0036335C" w:rsidP="0036335C">
            <w:pPr>
              <w:spacing w:line="276" w:lineRule="auto"/>
              <w:ind w:firstLine="34"/>
              <w:jc w:val="both"/>
              <w:rPr>
                <w:bCs/>
                <w:sz w:val="22"/>
                <w:szCs w:val="22"/>
              </w:rPr>
            </w:pPr>
            <w:r w:rsidRPr="0036335C">
              <w:rPr>
                <w:b/>
                <w:sz w:val="22"/>
                <w:szCs w:val="22"/>
              </w:rPr>
              <w:t>Контактное лицо</w:t>
            </w:r>
            <w:r w:rsidRPr="0036335C">
              <w:rPr>
                <w:sz w:val="22"/>
                <w:szCs w:val="22"/>
              </w:rPr>
              <w:t>:</w:t>
            </w:r>
            <w:r w:rsidRPr="0036335C">
              <w:rPr>
                <w:b/>
                <w:bCs/>
                <w:sz w:val="22"/>
                <w:szCs w:val="22"/>
              </w:rPr>
              <w:t xml:space="preserve"> Усатова Татьяна Михайловна, </w:t>
            </w:r>
          </w:p>
          <w:p w:rsidR="0036335C" w:rsidRPr="0036335C" w:rsidRDefault="0036335C" w:rsidP="0036335C">
            <w:pPr>
              <w:spacing w:line="276" w:lineRule="auto"/>
              <w:ind w:firstLine="34"/>
              <w:jc w:val="both"/>
              <w:rPr>
                <w:snapToGrid w:val="0"/>
                <w:sz w:val="22"/>
                <w:szCs w:val="22"/>
              </w:rPr>
            </w:pPr>
            <w:r w:rsidRPr="0036335C">
              <w:rPr>
                <w:snapToGrid w:val="0"/>
                <w:sz w:val="22"/>
                <w:szCs w:val="22"/>
              </w:rPr>
              <w:t xml:space="preserve">111250, г. Москва, ул. </w:t>
            </w:r>
            <w:proofErr w:type="spellStart"/>
            <w:r w:rsidRPr="0036335C">
              <w:rPr>
                <w:snapToGrid w:val="0"/>
                <w:sz w:val="22"/>
                <w:szCs w:val="22"/>
              </w:rPr>
              <w:t>Красноказарменная</w:t>
            </w:r>
            <w:proofErr w:type="spellEnd"/>
            <w:r w:rsidRPr="0036335C">
              <w:rPr>
                <w:snapToGrid w:val="0"/>
                <w:sz w:val="22"/>
                <w:szCs w:val="22"/>
              </w:rPr>
              <w:t>, д. 14</w:t>
            </w:r>
          </w:p>
          <w:p w:rsidR="0036335C" w:rsidRPr="0036335C" w:rsidRDefault="0036335C" w:rsidP="0036335C">
            <w:pPr>
              <w:spacing w:line="276" w:lineRule="auto"/>
              <w:ind w:firstLine="34"/>
              <w:jc w:val="both"/>
              <w:rPr>
                <w:sz w:val="22"/>
                <w:szCs w:val="22"/>
                <w:lang w:val="en-US"/>
              </w:rPr>
            </w:pPr>
            <w:r w:rsidRPr="0036335C">
              <w:rPr>
                <w:sz w:val="22"/>
                <w:szCs w:val="22"/>
                <w:lang w:val="en-US"/>
              </w:rPr>
              <w:t xml:space="preserve">e-mail </w:t>
            </w:r>
            <w:hyperlink r:id="rId13" w:history="1">
              <w:r w:rsidRPr="0036335C">
                <w:rPr>
                  <w:color w:val="0000FF" w:themeColor="hyperlink"/>
                  <w:sz w:val="22"/>
                  <w:szCs w:val="22"/>
                  <w:u w:val="single"/>
                  <w:lang w:val="en-US"/>
                </w:rPr>
                <w:t>–el.gos.torgi@mail.ru</w:t>
              </w:r>
            </w:hyperlink>
            <w:r w:rsidRPr="0036335C">
              <w:rPr>
                <w:sz w:val="22"/>
                <w:szCs w:val="22"/>
                <w:lang w:val="en-US"/>
              </w:rPr>
              <w:t xml:space="preserve"> </w:t>
            </w:r>
          </w:p>
          <w:p w:rsidR="0036335C" w:rsidRPr="0036335C" w:rsidRDefault="0036335C" w:rsidP="0036335C">
            <w:pPr>
              <w:spacing w:line="276" w:lineRule="auto"/>
              <w:ind w:firstLine="34"/>
              <w:jc w:val="both"/>
              <w:rPr>
                <w:i/>
                <w:sz w:val="22"/>
                <w:szCs w:val="22"/>
              </w:rPr>
            </w:pPr>
            <w:r w:rsidRPr="0036335C">
              <w:rPr>
                <w:i/>
                <w:sz w:val="22"/>
                <w:szCs w:val="22"/>
              </w:rPr>
              <w:t xml:space="preserve">(в теме сообщения </w:t>
            </w:r>
            <w:r w:rsidRPr="0036335C">
              <w:rPr>
                <w:b/>
                <w:bCs/>
                <w:i/>
                <w:sz w:val="22"/>
                <w:szCs w:val="22"/>
                <w:u w:val="single"/>
              </w:rPr>
              <w:t>обязательно</w:t>
            </w:r>
            <w:r w:rsidRPr="0036335C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36335C">
              <w:rPr>
                <w:i/>
                <w:sz w:val="22"/>
                <w:szCs w:val="22"/>
              </w:rPr>
              <w:t>указывать «Для участия в аукционе на право заключения договора аренды»);</w:t>
            </w:r>
          </w:p>
          <w:p w:rsidR="0036335C" w:rsidRPr="0036335C" w:rsidRDefault="0036335C" w:rsidP="0036335C">
            <w:pPr>
              <w:spacing w:line="276" w:lineRule="auto"/>
              <w:ind w:firstLine="34"/>
              <w:jc w:val="both"/>
              <w:rPr>
                <w:i/>
                <w:sz w:val="22"/>
                <w:szCs w:val="22"/>
              </w:rPr>
            </w:pPr>
            <w:r w:rsidRPr="0036335C">
              <w:rPr>
                <w:b/>
                <w:bCs/>
                <w:sz w:val="22"/>
                <w:szCs w:val="22"/>
              </w:rPr>
              <w:t>тел.: 8-(495)- 362-75-34</w:t>
            </w:r>
          </w:p>
        </w:tc>
      </w:tr>
      <w:tr w:rsidR="0036335C" w:rsidRPr="0036335C" w:rsidTr="00B10A55">
        <w:tc>
          <w:tcPr>
            <w:tcW w:w="407" w:type="pct"/>
          </w:tcPr>
          <w:p w:rsidR="0036335C" w:rsidRPr="0036335C" w:rsidRDefault="0036335C" w:rsidP="0036335C">
            <w:pPr>
              <w:spacing w:line="276" w:lineRule="auto"/>
              <w:ind w:firstLine="142"/>
              <w:jc w:val="both"/>
              <w:rPr>
                <w:b/>
                <w:bCs/>
                <w:sz w:val="22"/>
                <w:szCs w:val="22"/>
              </w:rPr>
            </w:pPr>
            <w:r w:rsidRPr="0036335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25" w:type="pct"/>
          </w:tcPr>
          <w:p w:rsidR="0036335C" w:rsidRPr="0036335C" w:rsidRDefault="0036335C" w:rsidP="0036335C">
            <w:pPr>
              <w:spacing w:line="276" w:lineRule="auto"/>
              <w:ind w:firstLine="567"/>
              <w:jc w:val="both"/>
              <w:rPr>
                <w:b/>
                <w:bCs/>
                <w:sz w:val="22"/>
                <w:szCs w:val="22"/>
              </w:rPr>
            </w:pPr>
            <w:r w:rsidRPr="0036335C">
              <w:rPr>
                <w:b/>
                <w:bCs/>
                <w:sz w:val="22"/>
                <w:szCs w:val="22"/>
              </w:rPr>
              <w:t>Объект закупки</w:t>
            </w:r>
          </w:p>
        </w:tc>
        <w:tc>
          <w:tcPr>
            <w:tcW w:w="2968" w:type="pct"/>
          </w:tcPr>
          <w:p w:rsidR="0036335C" w:rsidRPr="00CF24D7" w:rsidRDefault="0036335C" w:rsidP="00CF24D7">
            <w:pPr>
              <w:rPr>
                <w:rFonts w:eastAsia="Times New Roman"/>
                <w:iCs/>
                <w:sz w:val="20"/>
                <w:szCs w:val="20"/>
              </w:rPr>
            </w:pPr>
            <w:r w:rsidRPr="0036335C">
              <w:rPr>
                <w:b/>
                <w:bCs/>
                <w:i/>
                <w:iCs/>
                <w:sz w:val="22"/>
                <w:szCs w:val="22"/>
              </w:rPr>
              <w:t xml:space="preserve">Лот № 1 </w:t>
            </w:r>
            <w:r w:rsidR="00B61AA5">
              <w:rPr>
                <w:sz w:val="22"/>
                <w:szCs w:val="22"/>
              </w:rPr>
              <w:t>–</w:t>
            </w:r>
            <w:r w:rsidR="002D7BFF">
              <w:rPr>
                <w:sz w:val="22"/>
                <w:szCs w:val="22"/>
              </w:rPr>
              <w:t xml:space="preserve"> </w:t>
            </w:r>
            <w:r w:rsidR="002377E2" w:rsidRPr="002377E2">
              <w:rPr>
                <w:sz w:val="22"/>
                <w:szCs w:val="22"/>
              </w:rPr>
              <w:t xml:space="preserve">Помещение общей площадью </w:t>
            </w:r>
            <w:sdt>
              <w:sdtPr>
                <w:rPr>
                  <w:sz w:val="22"/>
                  <w:szCs w:val="22"/>
                </w:rPr>
                <w:id w:val="158209018"/>
                <w:placeholder>
                  <w:docPart w:val="DefaultPlaceholder_1082065158"/>
                </w:placeholder>
                <w:text/>
              </w:sdtPr>
              <w:sdtEndPr/>
              <w:sdtContent>
                <w:r w:rsidR="00CF24D7">
                  <w:rPr>
                    <w:sz w:val="22"/>
                    <w:szCs w:val="22"/>
                  </w:rPr>
                  <w:t>75,9</w:t>
                </w:r>
              </w:sdtContent>
            </w:sdt>
            <w:r w:rsidR="008F6335">
              <w:rPr>
                <w:sz w:val="22"/>
                <w:szCs w:val="22"/>
              </w:rPr>
              <w:t xml:space="preserve">  </w:t>
            </w:r>
            <w:r w:rsidR="002377E2" w:rsidRPr="002377E2">
              <w:rPr>
                <w:sz w:val="22"/>
                <w:szCs w:val="22"/>
              </w:rPr>
              <w:t>кв. м, расположенно</w:t>
            </w:r>
            <w:proofErr w:type="gramStart"/>
            <w:r w:rsidR="002377E2" w:rsidRPr="002377E2">
              <w:rPr>
                <w:sz w:val="22"/>
                <w:szCs w:val="22"/>
              </w:rPr>
              <w:t>е(</w:t>
            </w:r>
            <w:proofErr w:type="spellStart"/>
            <w:proofErr w:type="gramEnd"/>
            <w:r w:rsidR="002377E2" w:rsidRPr="002377E2">
              <w:rPr>
                <w:sz w:val="22"/>
                <w:szCs w:val="22"/>
              </w:rPr>
              <w:t>ые</w:t>
            </w:r>
            <w:proofErr w:type="spellEnd"/>
            <w:r w:rsidR="002377E2" w:rsidRPr="002377E2">
              <w:rPr>
                <w:sz w:val="22"/>
                <w:szCs w:val="22"/>
              </w:rPr>
              <w:t xml:space="preserve">) в здании </w:t>
            </w:r>
            <w:r w:rsidR="002377E2" w:rsidRPr="002377E2">
              <w:rPr>
                <w:rFonts w:eastAsia="Times New Roman"/>
                <w:sz w:val="22"/>
                <w:szCs w:val="22"/>
              </w:rPr>
              <w:t>по адресу</w:t>
            </w:r>
            <w:r w:rsidR="002377E2" w:rsidRPr="00CF24D7">
              <w:rPr>
                <w:rFonts w:eastAsia="Times New Roman"/>
                <w:sz w:val="22"/>
                <w:szCs w:val="22"/>
              </w:rPr>
              <w:t xml:space="preserve">: </w:t>
            </w:r>
            <w:r w:rsidR="00CF24D7" w:rsidRPr="00CF24D7">
              <w:rPr>
                <w:rFonts w:eastAsia="Times New Roman"/>
                <w:iCs/>
                <w:sz w:val="20"/>
                <w:szCs w:val="20"/>
              </w:rPr>
              <w:t xml:space="preserve"> г. Москва, </w:t>
            </w:r>
            <w:r w:rsidR="00CF24D7" w:rsidRPr="00CF24D7">
              <w:rPr>
                <w:rFonts w:eastAsia="Times New Roman"/>
                <w:iCs/>
                <w:sz w:val="20"/>
                <w:szCs w:val="20"/>
              </w:rPr>
              <w:br/>
              <w:t xml:space="preserve">ул. </w:t>
            </w:r>
            <w:proofErr w:type="spellStart"/>
            <w:r w:rsidR="00CF24D7" w:rsidRPr="00CF24D7">
              <w:rPr>
                <w:rFonts w:eastAsia="Times New Roman"/>
                <w:iCs/>
                <w:sz w:val="20"/>
                <w:szCs w:val="20"/>
              </w:rPr>
              <w:t>Красноказарменная</w:t>
            </w:r>
            <w:proofErr w:type="spellEnd"/>
            <w:r w:rsidR="00CF24D7" w:rsidRPr="00CF24D7">
              <w:rPr>
                <w:rFonts w:eastAsia="Times New Roman"/>
                <w:iCs/>
                <w:sz w:val="20"/>
                <w:szCs w:val="20"/>
              </w:rPr>
              <w:t>, д. 14, стр. 1А, 1 этаж, помещение I, комнаты №№ 16, 17, 18.</w:t>
            </w:r>
          </w:p>
          <w:p w:rsidR="00CC0D0E" w:rsidRPr="008F6335" w:rsidRDefault="008F6335" w:rsidP="008F633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Цель </w:t>
            </w:r>
            <w:sdt>
              <w:sdtPr>
                <w:rPr>
                  <w:bCs/>
                  <w:sz w:val="22"/>
                  <w:szCs w:val="22"/>
                </w:rPr>
                <w:id w:val="-298759467"/>
                <w:placeholder>
                  <w:docPart w:val="DefaultPlaceholder_1082065158"/>
                </w:placeholder>
                <w:text/>
              </w:sdtPr>
              <w:sdtEndPr/>
              <w:sdtContent>
                <w:r w:rsidR="00CF24D7" w:rsidRPr="00CF24D7">
                  <w:rPr>
                    <w:bCs/>
                    <w:sz w:val="22"/>
                    <w:szCs w:val="22"/>
                  </w:rPr>
                  <w:t xml:space="preserve"> для организации питания обучающихся и сотрудников университета (буфет).</w:t>
                </w:r>
              </w:sdtContent>
            </w:sdt>
          </w:p>
        </w:tc>
      </w:tr>
      <w:tr w:rsidR="0036335C" w:rsidRPr="0036335C" w:rsidTr="00B10A55">
        <w:tc>
          <w:tcPr>
            <w:tcW w:w="407" w:type="pct"/>
          </w:tcPr>
          <w:p w:rsidR="0036335C" w:rsidRPr="0036335C" w:rsidRDefault="0036335C" w:rsidP="0036335C">
            <w:pPr>
              <w:spacing w:line="276" w:lineRule="auto"/>
              <w:ind w:firstLine="142"/>
              <w:jc w:val="both"/>
              <w:rPr>
                <w:b/>
                <w:bCs/>
                <w:sz w:val="22"/>
                <w:szCs w:val="22"/>
              </w:rPr>
            </w:pPr>
            <w:r w:rsidRPr="0036335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25" w:type="pct"/>
          </w:tcPr>
          <w:p w:rsidR="0036335C" w:rsidRPr="0036335C" w:rsidRDefault="0036335C" w:rsidP="0036335C">
            <w:pPr>
              <w:spacing w:line="276" w:lineRule="auto"/>
              <w:ind w:firstLine="567"/>
              <w:jc w:val="both"/>
              <w:rPr>
                <w:b/>
                <w:bCs/>
                <w:sz w:val="22"/>
                <w:szCs w:val="22"/>
              </w:rPr>
            </w:pPr>
            <w:r w:rsidRPr="0036335C">
              <w:rPr>
                <w:b/>
                <w:bCs/>
                <w:sz w:val="22"/>
                <w:szCs w:val="22"/>
              </w:rPr>
              <w:t>Целевое назначение</w:t>
            </w:r>
          </w:p>
        </w:tc>
        <w:tc>
          <w:tcPr>
            <w:tcW w:w="2968" w:type="pct"/>
          </w:tcPr>
          <w:p w:rsidR="0036335C" w:rsidRPr="0036335C" w:rsidRDefault="0036335C" w:rsidP="0036335C">
            <w:pPr>
              <w:spacing w:line="276" w:lineRule="auto"/>
              <w:ind w:firstLine="567"/>
              <w:jc w:val="both"/>
              <w:rPr>
                <w:sz w:val="22"/>
                <w:szCs w:val="22"/>
              </w:rPr>
            </w:pPr>
            <w:r w:rsidRPr="0036335C">
              <w:rPr>
                <w:b/>
                <w:bCs/>
                <w:i/>
                <w:iCs/>
                <w:sz w:val="22"/>
                <w:szCs w:val="22"/>
              </w:rPr>
              <w:t xml:space="preserve">Лот № 1 </w:t>
            </w:r>
            <w:r w:rsidR="00BF66C6">
              <w:rPr>
                <w:sz w:val="22"/>
                <w:szCs w:val="22"/>
              </w:rPr>
              <w:t xml:space="preserve">– </w:t>
            </w:r>
            <w:proofErr w:type="gramStart"/>
            <w:r w:rsidR="00BF66C6">
              <w:rPr>
                <w:sz w:val="22"/>
                <w:szCs w:val="22"/>
              </w:rPr>
              <w:t>Нежилое</w:t>
            </w:r>
            <w:proofErr w:type="gramEnd"/>
            <w:r w:rsidR="00BF66C6">
              <w:rPr>
                <w:sz w:val="22"/>
                <w:szCs w:val="22"/>
              </w:rPr>
              <w:t>,</w:t>
            </w:r>
          </w:p>
          <w:p w:rsidR="0036335C" w:rsidRPr="0036335C" w:rsidRDefault="0036335C" w:rsidP="00BF66C6">
            <w:pPr>
              <w:spacing w:line="276" w:lineRule="auto"/>
              <w:ind w:firstLine="567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36335C" w:rsidRPr="0036335C" w:rsidTr="00B10A55">
        <w:tc>
          <w:tcPr>
            <w:tcW w:w="407" w:type="pct"/>
          </w:tcPr>
          <w:p w:rsidR="0036335C" w:rsidRPr="0036335C" w:rsidRDefault="0036335C" w:rsidP="0036335C">
            <w:pPr>
              <w:spacing w:line="276" w:lineRule="auto"/>
              <w:ind w:firstLine="142"/>
              <w:jc w:val="both"/>
              <w:rPr>
                <w:b/>
                <w:bCs/>
                <w:sz w:val="22"/>
                <w:szCs w:val="22"/>
              </w:rPr>
            </w:pPr>
            <w:r w:rsidRPr="0036335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25" w:type="pct"/>
          </w:tcPr>
          <w:p w:rsidR="0036335C" w:rsidRPr="0036335C" w:rsidRDefault="0036335C" w:rsidP="0036335C">
            <w:pPr>
              <w:spacing w:line="276" w:lineRule="auto"/>
              <w:ind w:firstLine="567"/>
              <w:jc w:val="both"/>
              <w:rPr>
                <w:b/>
                <w:bCs/>
                <w:sz w:val="22"/>
                <w:szCs w:val="22"/>
              </w:rPr>
            </w:pPr>
            <w:r w:rsidRPr="0036335C">
              <w:rPr>
                <w:b/>
                <w:bCs/>
                <w:sz w:val="22"/>
                <w:szCs w:val="22"/>
              </w:rPr>
              <w:t>Срок договора аренды</w:t>
            </w:r>
          </w:p>
        </w:tc>
        <w:tc>
          <w:tcPr>
            <w:tcW w:w="2968" w:type="pct"/>
          </w:tcPr>
          <w:p w:rsidR="0036335C" w:rsidRPr="0036335C" w:rsidRDefault="00B06CA3" w:rsidP="00CF24D7">
            <w:pPr>
              <w:spacing w:line="276" w:lineRule="auto"/>
              <w:ind w:firstLine="567"/>
              <w:jc w:val="both"/>
              <w:rPr>
                <w:b/>
                <w:bCs/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-98652529"/>
                <w:placeholder>
                  <w:docPart w:val="DefaultPlaceholder_1082065158"/>
                </w:placeholder>
                <w:text/>
              </w:sdtPr>
              <w:sdtEndPr/>
              <w:sdtContent>
                <w:r w:rsidR="00CF24D7">
                  <w:rPr>
                    <w:b/>
                    <w:bCs/>
                    <w:sz w:val="22"/>
                    <w:szCs w:val="22"/>
                  </w:rPr>
                  <w:t>3</w:t>
                </w:r>
              </w:sdtContent>
            </w:sdt>
            <w:r w:rsidR="00162136">
              <w:rPr>
                <w:b/>
                <w:bCs/>
                <w:sz w:val="22"/>
                <w:szCs w:val="22"/>
              </w:rPr>
              <w:t xml:space="preserve"> года</w:t>
            </w:r>
          </w:p>
        </w:tc>
      </w:tr>
      <w:tr w:rsidR="0036335C" w:rsidRPr="0036335C" w:rsidTr="00B10A55">
        <w:tc>
          <w:tcPr>
            <w:tcW w:w="407" w:type="pct"/>
          </w:tcPr>
          <w:p w:rsidR="0036335C" w:rsidRPr="0036335C" w:rsidRDefault="0036335C" w:rsidP="0036335C">
            <w:pPr>
              <w:spacing w:line="276" w:lineRule="auto"/>
              <w:ind w:firstLine="142"/>
              <w:jc w:val="both"/>
              <w:rPr>
                <w:b/>
                <w:bCs/>
                <w:sz w:val="22"/>
                <w:szCs w:val="22"/>
              </w:rPr>
            </w:pPr>
            <w:r w:rsidRPr="0036335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25" w:type="pct"/>
          </w:tcPr>
          <w:p w:rsidR="0036335C" w:rsidRPr="0036335C" w:rsidRDefault="0036335C" w:rsidP="0036335C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proofErr w:type="gramStart"/>
            <w:r w:rsidRPr="0036335C">
              <w:rPr>
                <w:b/>
                <w:bCs/>
                <w:sz w:val="22"/>
                <w:szCs w:val="22"/>
              </w:rPr>
              <w:t>Цена лота (начальная (минимальная) цена лота за единицу площади федерального имущества,</w:t>
            </w:r>
            <w:proofErr w:type="gramEnd"/>
          </w:p>
          <w:p w:rsidR="0036335C" w:rsidRPr="0036335C" w:rsidRDefault="0036335C" w:rsidP="0036335C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proofErr w:type="gramStart"/>
            <w:r w:rsidRPr="0036335C">
              <w:rPr>
                <w:b/>
                <w:bCs/>
                <w:sz w:val="22"/>
                <w:szCs w:val="22"/>
              </w:rPr>
              <w:t>права</w:t>
            </w:r>
            <w:proofErr w:type="gramEnd"/>
            <w:r w:rsidRPr="0036335C">
              <w:rPr>
                <w:b/>
                <w:bCs/>
                <w:sz w:val="22"/>
                <w:szCs w:val="22"/>
              </w:rPr>
              <w:t xml:space="preserve"> на которое передаются по договору, в размере ежегодного платежа за аренду</w:t>
            </w:r>
          </w:p>
          <w:p w:rsidR="0036335C" w:rsidRPr="0036335C" w:rsidRDefault="0036335C" w:rsidP="0036335C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36335C">
              <w:rPr>
                <w:b/>
                <w:bCs/>
                <w:sz w:val="22"/>
                <w:szCs w:val="22"/>
              </w:rPr>
              <w:t xml:space="preserve">указанного имущества, без учета налога на добавленную стоимость, </w:t>
            </w:r>
            <w:proofErr w:type="gramStart"/>
            <w:r w:rsidRPr="0036335C">
              <w:rPr>
                <w:b/>
                <w:bCs/>
                <w:sz w:val="22"/>
                <w:szCs w:val="22"/>
              </w:rPr>
              <w:t>эксплуатационных</w:t>
            </w:r>
            <w:proofErr w:type="gramEnd"/>
            <w:r w:rsidRPr="0036335C">
              <w:rPr>
                <w:b/>
                <w:bCs/>
                <w:sz w:val="22"/>
                <w:szCs w:val="22"/>
              </w:rPr>
              <w:t xml:space="preserve"> и административных</w:t>
            </w:r>
          </w:p>
          <w:p w:rsidR="0036335C" w:rsidRPr="0036335C" w:rsidRDefault="0036335C" w:rsidP="0036335C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36335C">
              <w:rPr>
                <w:b/>
                <w:bCs/>
                <w:sz w:val="22"/>
                <w:szCs w:val="22"/>
              </w:rPr>
              <w:t>расходов):</w:t>
            </w:r>
          </w:p>
        </w:tc>
        <w:tc>
          <w:tcPr>
            <w:tcW w:w="2968" w:type="pct"/>
          </w:tcPr>
          <w:p w:rsidR="00BF66C6" w:rsidRPr="0036335C" w:rsidRDefault="0036335C" w:rsidP="00BF66C6">
            <w:pPr>
              <w:spacing w:line="276" w:lineRule="auto"/>
              <w:ind w:firstLine="567"/>
              <w:jc w:val="both"/>
              <w:rPr>
                <w:sz w:val="22"/>
                <w:szCs w:val="22"/>
              </w:rPr>
            </w:pPr>
            <w:r w:rsidRPr="00162136">
              <w:rPr>
                <w:b/>
                <w:bCs/>
                <w:i/>
                <w:iCs/>
                <w:sz w:val="22"/>
                <w:szCs w:val="22"/>
              </w:rPr>
              <w:t>Лот № 1</w:t>
            </w:r>
            <w:r w:rsidR="00342D73">
              <w:rPr>
                <w:b/>
                <w:bCs/>
                <w:i/>
                <w:iCs/>
                <w:sz w:val="22"/>
                <w:szCs w:val="22"/>
              </w:rPr>
              <w:t xml:space="preserve">- </w:t>
            </w:r>
            <w:r w:rsidRPr="00162136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sdt>
              <w:sdtPr>
                <w:rPr>
                  <w:b/>
                  <w:bCs/>
                  <w:i/>
                  <w:iCs/>
                  <w:sz w:val="22"/>
                  <w:szCs w:val="22"/>
                </w:rPr>
                <w:id w:val="1189029714"/>
                <w:placeholder>
                  <w:docPart w:val="DefaultPlaceholder_1082065158"/>
                </w:placeholder>
                <w:text/>
              </w:sdtPr>
              <w:sdtEndPr/>
              <w:sdtContent>
                <w:r w:rsidR="00CF24D7">
                  <w:rPr>
                    <w:b/>
                    <w:bCs/>
                    <w:i/>
                    <w:iCs/>
                    <w:sz w:val="22"/>
                    <w:szCs w:val="22"/>
                  </w:rPr>
                  <w:t>13 652,00</w:t>
                </w:r>
              </w:sdtContent>
            </w:sdt>
            <w:r w:rsidR="008F633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162136">
              <w:rPr>
                <w:sz w:val="22"/>
                <w:szCs w:val="22"/>
              </w:rPr>
              <w:t xml:space="preserve">рублей за 1 </w:t>
            </w:r>
            <w:proofErr w:type="spellStart"/>
            <w:r w:rsidRPr="00162136">
              <w:rPr>
                <w:sz w:val="22"/>
                <w:szCs w:val="22"/>
              </w:rPr>
              <w:t>кв.м</w:t>
            </w:r>
            <w:proofErr w:type="spellEnd"/>
            <w:r w:rsidRPr="00162136">
              <w:rPr>
                <w:sz w:val="22"/>
                <w:szCs w:val="22"/>
              </w:rPr>
              <w:t>. в год</w:t>
            </w:r>
          </w:p>
          <w:p w:rsidR="0036335C" w:rsidRPr="0036335C" w:rsidRDefault="0036335C" w:rsidP="0036335C">
            <w:pPr>
              <w:spacing w:line="276" w:lineRule="auto"/>
              <w:ind w:firstLine="567"/>
              <w:jc w:val="both"/>
              <w:rPr>
                <w:sz w:val="22"/>
                <w:szCs w:val="22"/>
              </w:rPr>
            </w:pPr>
          </w:p>
          <w:p w:rsidR="0036335C" w:rsidRPr="0036335C" w:rsidRDefault="0036335C" w:rsidP="00B61AA5">
            <w:pPr>
              <w:spacing w:line="276" w:lineRule="auto"/>
              <w:ind w:firstLine="567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36335C" w:rsidRPr="0036335C" w:rsidTr="00B10A55">
        <w:trPr>
          <w:trHeight w:val="1550"/>
        </w:trPr>
        <w:tc>
          <w:tcPr>
            <w:tcW w:w="407" w:type="pct"/>
          </w:tcPr>
          <w:p w:rsidR="0036335C" w:rsidRPr="0036335C" w:rsidRDefault="0036335C" w:rsidP="0036335C">
            <w:pPr>
              <w:spacing w:line="276" w:lineRule="auto"/>
              <w:ind w:firstLine="142"/>
              <w:jc w:val="both"/>
              <w:rPr>
                <w:b/>
                <w:bCs/>
                <w:sz w:val="22"/>
                <w:szCs w:val="22"/>
              </w:rPr>
            </w:pPr>
            <w:r w:rsidRPr="0036335C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25" w:type="pct"/>
          </w:tcPr>
          <w:p w:rsidR="0036335C" w:rsidRDefault="0036335C" w:rsidP="0036335C">
            <w:pPr>
              <w:spacing w:line="276" w:lineRule="auto"/>
              <w:ind w:firstLine="567"/>
              <w:jc w:val="both"/>
              <w:rPr>
                <w:b/>
                <w:bCs/>
                <w:sz w:val="22"/>
                <w:szCs w:val="22"/>
              </w:rPr>
            </w:pPr>
            <w:r w:rsidRPr="0036335C">
              <w:rPr>
                <w:b/>
                <w:bCs/>
                <w:sz w:val="22"/>
                <w:szCs w:val="22"/>
              </w:rPr>
              <w:t>Место, дата и время начала и окончания приёма заявок на участие в аукционе</w:t>
            </w:r>
            <w:r w:rsidR="00492895">
              <w:rPr>
                <w:b/>
                <w:bCs/>
                <w:sz w:val="22"/>
                <w:szCs w:val="22"/>
              </w:rPr>
              <w:t>, дата рассмотрения заявок</w:t>
            </w:r>
          </w:p>
          <w:p w:rsidR="00492895" w:rsidRPr="0036335C" w:rsidRDefault="00492895" w:rsidP="0036335C">
            <w:pPr>
              <w:spacing w:line="276" w:lineRule="auto"/>
              <w:ind w:firstLine="567"/>
              <w:jc w:val="both"/>
              <w:rPr>
                <w:b/>
                <w:bCs/>
                <w:sz w:val="22"/>
                <w:szCs w:val="22"/>
              </w:rPr>
            </w:pPr>
          </w:p>
          <w:p w:rsidR="0036335C" w:rsidRPr="0036335C" w:rsidRDefault="0036335C" w:rsidP="0036335C">
            <w:pPr>
              <w:spacing w:line="276" w:lineRule="auto"/>
              <w:ind w:firstLine="567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68" w:type="pct"/>
          </w:tcPr>
          <w:p w:rsidR="0036335C" w:rsidRPr="0036335C" w:rsidRDefault="0036335C" w:rsidP="0036335C">
            <w:pPr>
              <w:spacing w:line="276" w:lineRule="auto"/>
              <w:ind w:firstLine="567"/>
              <w:jc w:val="both"/>
              <w:rPr>
                <w:sz w:val="22"/>
                <w:szCs w:val="22"/>
              </w:rPr>
            </w:pPr>
            <w:r w:rsidRPr="0036335C">
              <w:rPr>
                <w:sz w:val="22"/>
                <w:szCs w:val="22"/>
              </w:rPr>
              <w:t xml:space="preserve">Место приёма заявок на участие в аукционе: г. Москва, ул. </w:t>
            </w:r>
            <w:proofErr w:type="spellStart"/>
            <w:r w:rsidRPr="0036335C">
              <w:rPr>
                <w:sz w:val="22"/>
                <w:szCs w:val="22"/>
              </w:rPr>
              <w:t>Красноказарменная</w:t>
            </w:r>
            <w:proofErr w:type="spellEnd"/>
            <w:r w:rsidRPr="0036335C">
              <w:rPr>
                <w:sz w:val="22"/>
                <w:szCs w:val="22"/>
              </w:rPr>
              <w:t xml:space="preserve"> д.14 </w:t>
            </w:r>
            <w:proofErr w:type="spellStart"/>
            <w:r w:rsidRPr="0036335C">
              <w:rPr>
                <w:sz w:val="22"/>
                <w:szCs w:val="22"/>
              </w:rPr>
              <w:t>каб</w:t>
            </w:r>
            <w:proofErr w:type="spellEnd"/>
            <w:r w:rsidRPr="0036335C">
              <w:rPr>
                <w:sz w:val="22"/>
                <w:szCs w:val="22"/>
              </w:rPr>
              <w:t>. К-210.</w:t>
            </w:r>
          </w:p>
          <w:p w:rsidR="0036335C" w:rsidRDefault="0036335C" w:rsidP="0036335C">
            <w:pPr>
              <w:spacing w:line="276" w:lineRule="auto"/>
              <w:ind w:firstLine="567"/>
              <w:jc w:val="both"/>
              <w:rPr>
                <w:sz w:val="22"/>
                <w:szCs w:val="22"/>
              </w:rPr>
            </w:pPr>
            <w:r w:rsidRPr="0036335C">
              <w:rPr>
                <w:sz w:val="22"/>
                <w:szCs w:val="22"/>
              </w:rPr>
              <w:t xml:space="preserve"> Приём заявок на участие в аукционе: в рабочие дни с 09 час</w:t>
            </w:r>
            <w:proofErr w:type="gramStart"/>
            <w:r w:rsidRPr="0036335C">
              <w:rPr>
                <w:sz w:val="22"/>
                <w:szCs w:val="22"/>
              </w:rPr>
              <w:t>.</w:t>
            </w:r>
            <w:proofErr w:type="gramEnd"/>
            <w:r w:rsidRPr="0036335C">
              <w:rPr>
                <w:sz w:val="22"/>
                <w:szCs w:val="22"/>
              </w:rPr>
              <w:t xml:space="preserve"> </w:t>
            </w:r>
            <w:proofErr w:type="gramStart"/>
            <w:r w:rsidRPr="0036335C">
              <w:rPr>
                <w:sz w:val="22"/>
                <w:szCs w:val="22"/>
              </w:rPr>
              <w:t>д</w:t>
            </w:r>
            <w:proofErr w:type="gramEnd"/>
            <w:r w:rsidRPr="0036335C">
              <w:rPr>
                <w:sz w:val="22"/>
                <w:szCs w:val="22"/>
              </w:rPr>
              <w:t xml:space="preserve">о 18 час. с момента опубликования извещения о проведении аукциона до начала рассмотрения заявок. </w:t>
            </w:r>
          </w:p>
          <w:p w:rsidR="00B61AA5" w:rsidRPr="0036335C" w:rsidRDefault="00B61AA5" w:rsidP="0036335C">
            <w:pPr>
              <w:spacing w:line="276" w:lineRule="auto"/>
              <w:ind w:firstLine="567"/>
              <w:jc w:val="both"/>
              <w:rPr>
                <w:sz w:val="22"/>
                <w:szCs w:val="22"/>
              </w:rPr>
            </w:pPr>
          </w:p>
          <w:p w:rsidR="008F6335" w:rsidRDefault="00B61AA5" w:rsidP="008F6335">
            <w:pPr>
              <w:spacing w:line="276" w:lineRule="auto"/>
              <w:ind w:firstLine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окончания приема заявок</w:t>
            </w:r>
            <w:r w:rsidR="002D7BFF">
              <w:rPr>
                <w:sz w:val="22"/>
                <w:szCs w:val="22"/>
              </w:rPr>
              <w:t xml:space="preserve"> </w:t>
            </w:r>
            <w:r w:rsidR="0036335C" w:rsidRPr="0036335C">
              <w:rPr>
                <w:sz w:val="22"/>
                <w:szCs w:val="22"/>
              </w:rPr>
              <w:t>на участие в аукционе:</w:t>
            </w:r>
          </w:p>
          <w:p w:rsidR="00492895" w:rsidRPr="0036335C" w:rsidRDefault="0036335C" w:rsidP="00CF24D7">
            <w:pPr>
              <w:spacing w:line="276" w:lineRule="auto"/>
              <w:ind w:firstLine="567"/>
              <w:rPr>
                <w:b/>
                <w:bCs/>
                <w:sz w:val="22"/>
                <w:szCs w:val="22"/>
              </w:rPr>
            </w:pPr>
            <w:r w:rsidRPr="0036335C">
              <w:rPr>
                <w:sz w:val="22"/>
                <w:szCs w:val="22"/>
              </w:rPr>
              <w:t xml:space="preserve"> </w:t>
            </w:r>
            <w:sdt>
              <w:sdtPr>
                <w:rPr>
                  <w:b/>
                  <w:sz w:val="22"/>
                  <w:szCs w:val="22"/>
                </w:rPr>
                <w:id w:val="209697133"/>
                <w:date w:fullDate="2018-09-2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F24D7">
                  <w:rPr>
                    <w:b/>
                    <w:sz w:val="22"/>
                    <w:szCs w:val="22"/>
                  </w:rPr>
                  <w:t>26.09.2018</w:t>
                </w:r>
              </w:sdtContent>
            </w:sdt>
            <w:r w:rsidRPr="0036335C">
              <w:rPr>
                <w:b/>
                <w:bCs/>
                <w:sz w:val="22"/>
                <w:szCs w:val="22"/>
                <w:u w:val="single"/>
              </w:rPr>
              <w:t>. в 11 час</w:t>
            </w:r>
            <w:proofErr w:type="gramStart"/>
            <w:r w:rsidRPr="0036335C">
              <w:rPr>
                <w:b/>
                <w:bCs/>
                <w:sz w:val="22"/>
                <w:szCs w:val="22"/>
                <w:u w:val="single"/>
              </w:rPr>
              <w:t>.</w:t>
            </w:r>
            <w:proofErr w:type="gramEnd"/>
            <w:r w:rsidRPr="0036335C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gramStart"/>
            <w:r w:rsidRPr="0036335C">
              <w:rPr>
                <w:b/>
                <w:bCs/>
                <w:sz w:val="22"/>
                <w:szCs w:val="22"/>
                <w:u w:val="single"/>
              </w:rPr>
              <w:t>п</w:t>
            </w:r>
            <w:proofErr w:type="gramEnd"/>
            <w:r w:rsidRPr="0036335C">
              <w:rPr>
                <w:b/>
                <w:bCs/>
                <w:sz w:val="22"/>
                <w:szCs w:val="22"/>
                <w:u w:val="single"/>
              </w:rPr>
              <w:t>о московскому времени</w:t>
            </w:r>
          </w:p>
        </w:tc>
      </w:tr>
      <w:tr w:rsidR="0036335C" w:rsidRPr="0036335C" w:rsidTr="00B10A55">
        <w:tc>
          <w:tcPr>
            <w:tcW w:w="407" w:type="pct"/>
          </w:tcPr>
          <w:p w:rsidR="0036335C" w:rsidRPr="0036335C" w:rsidRDefault="0036335C" w:rsidP="0036335C">
            <w:pPr>
              <w:spacing w:line="276" w:lineRule="auto"/>
              <w:ind w:firstLine="142"/>
              <w:jc w:val="both"/>
              <w:rPr>
                <w:b/>
                <w:bCs/>
                <w:sz w:val="22"/>
                <w:szCs w:val="22"/>
              </w:rPr>
            </w:pPr>
            <w:r w:rsidRPr="0036335C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25" w:type="pct"/>
          </w:tcPr>
          <w:p w:rsidR="0036335C" w:rsidRPr="0036335C" w:rsidRDefault="0036335C" w:rsidP="0036335C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36335C">
              <w:rPr>
                <w:b/>
                <w:bCs/>
                <w:sz w:val="22"/>
                <w:szCs w:val="22"/>
              </w:rPr>
              <w:t>Место, дата и время аукциона</w:t>
            </w:r>
          </w:p>
          <w:p w:rsidR="0036335C" w:rsidRPr="0036335C" w:rsidRDefault="0036335C" w:rsidP="0036335C">
            <w:pPr>
              <w:spacing w:line="276" w:lineRule="auto"/>
              <w:ind w:firstLine="567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68" w:type="pct"/>
          </w:tcPr>
          <w:p w:rsidR="0036335C" w:rsidRPr="0036335C" w:rsidRDefault="0036335C" w:rsidP="00162136">
            <w:pPr>
              <w:spacing w:line="276" w:lineRule="auto"/>
              <w:ind w:firstLine="34"/>
              <w:jc w:val="both"/>
              <w:rPr>
                <w:b/>
                <w:bCs/>
                <w:sz w:val="22"/>
                <w:szCs w:val="22"/>
              </w:rPr>
            </w:pPr>
            <w:r w:rsidRPr="0036335C">
              <w:rPr>
                <w:sz w:val="22"/>
                <w:szCs w:val="22"/>
              </w:rPr>
              <w:t xml:space="preserve">г. Москва, ул. </w:t>
            </w:r>
            <w:proofErr w:type="spellStart"/>
            <w:r w:rsidRPr="0036335C">
              <w:rPr>
                <w:sz w:val="22"/>
                <w:szCs w:val="22"/>
              </w:rPr>
              <w:t>Красноказарменная</w:t>
            </w:r>
            <w:proofErr w:type="spellEnd"/>
            <w:r w:rsidRPr="0036335C">
              <w:rPr>
                <w:sz w:val="22"/>
                <w:szCs w:val="22"/>
              </w:rPr>
              <w:t xml:space="preserve"> д.14 </w:t>
            </w:r>
            <w:proofErr w:type="spellStart"/>
            <w:r w:rsidRPr="0036335C">
              <w:rPr>
                <w:sz w:val="22"/>
                <w:szCs w:val="22"/>
              </w:rPr>
              <w:t>каб</w:t>
            </w:r>
            <w:proofErr w:type="spellEnd"/>
            <w:r w:rsidRPr="0036335C">
              <w:rPr>
                <w:sz w:val="22"/>
                <w:szCs w:val="22"/>
              </w:rPr>
              <w:t>. К-210;</w:t>
            </w:r>
            <w:r w:rsidRPr="0036335C">
              <w:rPr>
                <w:b/>
                <w:bCs/>
                <w:sz w:val="22"/>
                <w:szCs w:val="22"/>
              </w:rPr>
              <w:t xml:space="preserve"> </w:t>
            </w:r>
          </w:p>
          <w:p w:rsidR="0036335C" w:rsidRPr="0036335C" w:rsidRDefault="00B06CA3" w:rsidP="008F6335">
            <w:pPr>
              <w:spacing w:line="276" w:lineRule="auto"/>
              <w:ind w:firstLine="34"/>
              <w:rPr>
                <w:b/>
                <w:bCs/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655964260"/>
                <w:date w:fullDate="2018-10-0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F24D7">
                  <w:rPr>
                    <w:b/>
                    <w:bCs/>
                    <w:sz w:val="22"/>
                    <w:szCs w:val="22"/>
                  </w:rPr>
                  <w:t>08.10.2018</w:t>
                </w:r>
              </w:sdtContent>
            </w:sdt>
            <w:r w:rsidR="0036335C" w:rsidRPr="0036335C">
              <w:rPr>
                <w:b/>
                <w:bCs/>
                <w:sz w:val="22"/>
                <w:szCs w:val="22"/>
              </w:rPr>
              <w:t xml:space="preserve"> </w:t>
            </w:r>
            <w:r w:rsidR="0036335C" w:rsidRPr="0036335C">
              <w:rPr>
                <w:bCs/>
                <w:sz w:val="22"/>
                <w:szCs w:val="22"/>
              </w:rPr>
              <w:t>в 11 час</w:t>
            </w:r>
            <w:proofErr w:type="gramStart"/>
            <w:r w:rsidR="0036335C" w:rsidRPr="0036335C">
              <w:rPr>
                <w:bCs/>
                <w:sz w:val="22"/>
                <w:szCs w:val="22"/>
              </w:rPr>
              <w:t>.</w:t>
            </w:r>
            <w:proofErr w:type="gramEnd"/>
            <w:r w:rsidR="0036335C" w:rsidRPr="0036335C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="0036335C" w:rsidRPr="0036335C">
              <w:rPr>
                <w:bCs/>
                <w:sz w:val="22"/>
                <w:szCs w:val="22"/>
              </w:rPr>
              <w:t>п</w:t>
            </w:r>
            <w:proofErr w:type="gramEnd"/>
            <w:r w:rsidR="0036335C" w:rsidRPr="0036335C">
              <w:rPr>
                <w:bCs/>
                <w:sz w:val="22"/>
                <w:szCs w:val="22"/>
              </w:rPr>
              <w:t>о московскому времени</w:t>
            </w:r>
          </w:p>
        </w:tc>
      </w:tr>
      <w:tr w:rsidR="0036335C" w:rsidRPr="0036335C" w:rsidTr="00B10A55">
        <w:tc>
          <w:tcPr>
            <w:tcW w:w="407" w:type="pct"/>
          </w:tcPr>
          <w:p w:rsidR="0036335C" w:rsidRPr="0036335C" w:rsidRDefault="0036335C" w:rsidP="0036335C">
            <w:pPr>
              <w:spacing w:line="276" w:lineRule="auto"/>
              <w:ind w:firstLine="142"/>
              <w:jc w:val="both"/>
              <w:rPr>
                <w:b/>
                <w:bCs/>
                <w:sz w:val="22"/>
                <w:szCs w:val="22"/>
              </w:rPr>
            </w:pPr>
            <w:r w:rsidRPr="0036335C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625" w:type="pct"/>
          </w:tcPr>
          <w:p w:rsidR="0036335C" w:rsidRPr="0036335C" w:rsidRDefault="0036335C" w:rsidP="0036335C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36335C">
              <w:rPr>
                <w:b/>
                <w:bCs/>
                <w:sz w:val="22"/>
                <w:szCs w:val="22"/>
              </w:rPr>
              <w:t xml:space="preserve">Требования к техническому состоянию объекта аукциона, которым объект должен </w:t>
            </w:r>
            <w:r w:rsidRPr="0036335C">
              <w:rPr>
                <w:b/>
                <w:bCs/>
                <w:sz w:val="22"/>
                <w:szCs w:val="22"/>
              </w:rPr>
              <w:lastRenderedPageBreak/>
              <w:t xml:space="preserve">соответствовать на момент </w:t>
            </w:r>
            <w:proofErr w:type="gramStart"/>
            <w:r w:rsidRPr="0036335C">
              <w:rPr>
                <w:b/>
                <w:bCs/>
                <w:sz w:val="22"/>
                <w:szCs w:val="22"/>
              </w:rPr>
              <w:t xml:space="preserve">окончания срока </w:t>
            </w:r>
            <w:r w:rsidRPr="0036335C">
              <w:rPr>
                <w:b/>
                <w:bCs/>
                <w:sz w:val="22"/>
                <w:szCs w:val="22"/>
                <w:u w:val="single"/>
              </w:rPr>
              <w:t>договора аренды</w:t>
            </w:r>
            <w:proofErr w:type="gramEnd"/>
            <w:r w:rsidRPr="0036335C">
              <w:rPr>
                <w:b/>
                <w:bCs/>
                <w:sz w:val="22"/>
                <w:szCs w:val="22"/>
                <w:u w:val="single"/>
              </w:rPr>
              <w:t>.</w:t>
            </w:r>
          </w:p>
        </w:tc>
        <w:tc>
          <w:tcPr>
            <w:tcW w:w="2968" w:type="pct"/>
          </w:tcPr>
          <w:p w:rsidR="0036335C" w:rsidRPr="0036335C" w:rsidRDefault="0036335C" w:rsidP="0036335C">
            <w:pPr>
              <w:spacing w:line="276" w:lineRule="auto"/>
              <w:ind w:firstLine="567"/>
              <w:jc w:val="both"/>
              <w:rPr>
                <w:b/>
                <w:bCs/>
                <w:sz w:val="22"/>
                <w:szCs w:val="22"/>
              </w:rPr>
            </w:pPr>
            <w:r w:rsidRPr="0036335C">
              <w:rPr>
                <w:sz w:val="22"/>
                <w:szCs w:val="22"/>
              </w:rPr>
              <w:lastRenderedPageBreak/>
              <w:t xml:space="preserve">Арендатор должен вернуть Арендодателю Объект по акту приема-передачи </w:t>
            </w:r>
            <w:r w:rsidRPr="0036335C">
              <w:rPr>
                <w:rFonts w:eastAsia="Times New Roman"/>
                <w:sz w:val="22"/>
                <w:szCs w:val="22"/>
              </w:rPr>
              <w:t>в исправном состоянии (с учетом нормального износа)</w:t>
            </w:r>
            <w:r w:rsidRPr="0036335C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36335C" w:rsidRPr="0036335C" w:rsidTr="00B10A55">
        <w:tc>
          <w:tcPr>
            <w:tcW w:w="407" w:type="pct"/>
          </w:tcPr>
          <w:p w:rsidR="0036335C" w:rsidRPr="0036335C" w:rsidRDefault="0036335C" w:rsidP="0036335C">
            <w:pPr>
              <w:spacing w:line="276" w:lineRule="auto"/>
              <w:ind w:firstLine="142"/>
              <w:jc w:val="both"/>
              <w:rPr>
                <w:b/>
                <w:bCs/>
                <w:sz w:val="22"/>
                <w:szCs w:val="22"/>
              </w:rPr>
            </w:pPr>
            <w:r w:rsidRPr="0036335C">
              <w:rPr>
                <w:b/>
                <w:bCs/>
                <w:sz w:val="22"/>
                <w:szCs w:val="22"/>
              </w:rPr>
              <w:lastRenderedPageBreak/>
              <w:t>9</w:t>
            </w:r>
          </w:p>
        </w:tc>
        <w:tc>
          <w:tcPr>
            <w:tcW w:w="1625" w:type="pct"/>
          </w:tcPr>
          <w:p w:rsidR="0036335C" w:rsidRPr="0036335C" w:rsidRDefault="0036335C" w:rsidP="0036335C">
            <w:pPr>
              <w:spacing w:line="276" w:lineRule="auto"/>
              <w:ind w:firstLine="567"/>
              <w:jc w:val="both"/>
              <w:rPr>
                <w:b/>
                <w:bCs/>
                <w:sz w:val="22"/>
                <w:szCs w:val="22"/>
              </w:rPr>
            </w:pPr>
            <w:r w:rsidRPr="0036335C">
              <w:rPr>
                <w:b/>
                <w:bCs/>
                <w:sz w:val="22"/>
                <w:szCs w:val="22"/>
              </w:rPr>
              <w:t>График осмотра объекта аукциона</w:t>
            </w:r>
          </w:p>
          <w:p w:rsidR="0036335C" w:rsidRPr="0036335C" w:rsidRDefault="0036335C" w:rsidP="0036335C">
            <w:pPr>
              <w:spacing w:line="276" w:lineRule="auto"/>
              <w:ind w:firstLine="567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68" w:type="pct"/>
          </w:tcPr>
          <w:p w:rsidR="0036335C" w:rsidRPr="0036335C" w:rsidRDefault="0036335C" w:rsidP="0036335C">
            <w:pPr>
              <w:spacing w:line="276" w:lineRule="auto"/>
              <w:ind w:firstLine="567"/>
              <w:jc w:val="both"/>
              <w:rPr>
                <w:sz w:val="22"/>
                <w:szCs w:val="22"/>
              </w:rPr>
            </w:pPr>
            <w:proofErr w:type="gramStart"/>
            <w:r w:rsidRPr="0036335C">
              <w:rPr>
                <w:sz w:val="22"/>
                <w:szCs w:val="22"/>
              </w:rPr>
              <w:t xml:space="preserve">Осмотр объекта производится в рабочие дни с 13 до 16 часов с даты размещения извещения о </w:t>
            </w:r>
            <w:r w:rsidRPr="0036335C">
              <w:rPr>
                <w:sz w:val="22"/>
                <w:szCs w:val="22"/>
                <w:u w:val="single"/>
              </w:rPr>
              <w:t xml:space="preserve">проведении аукциона на официальном сайте торгов до дня, </w:t>
            </w:r>
            <w:r w:rsidRPr="0036335C">
              <w:rPr>
                <w:sz w:val="22"/>
                <w:szCs w:val="22"/>
              </w:rPr>
              <w:t>предшествующего дате рассмотрения заявок.</w:t>
            </w:r>
            <w:proofErr w:type="gramEnd"/>
          </w:p>
          <w:p w:rsidR="0036335C" w:rsidRPr="0036335C" w:rsidRDefault="0036335C" w:rsidP="0036335C">
            <w:pPr>
              <w:spacing w:line="276" w:lineRule="auto"/>
              <w:ind w:firstLine="567"/>
              <w:jc w:val="both"/>
              <w:rPr>
                <w:sz w:val="22"/>
                <w:szCs w:val="22"/>
              </w:rPr>
            </w:pPr>
            <w:r w:rsidRPr="0036335C">
              <w:rPr>
                <w:sz w:val="22"/>
                <w:szCs w:val="22"/>
              </w:rPr>
              <w:t>Для осмотра помещений необходимо созвониться до 12-00 с контактным лицом и заказать пропуск на время осмотра помещений.</w:t>
            </w:r>
          </w:p>
          <w:p w:rsidR="0036335C" w:rsidRPr="0036335C" w:rsidRDefault="0036335C" w:rsidP="00492895">
            <w:pPr>
              <w:spacing w:line="276" w:lineRule="auto"/>
              <w:ind w:firstLine="567"/>
              <w:jc w:val="both"/>
              <w:rPr>
                <w:b/>
                <w:bCs/>
                <w:sz w:val="22"/>
                <w:szCs w:val="22"/>
              </w:rPr>
            </w:pPr>
            <w:r w:rsidRPr="0036335C">
              <w:rPr>
                <w:sz w:val="22"/>
                <w:szCs w:val="22"/>
              </w:rPr>
              <w:t xml:space="preserve">Контактное лицо: </w:t>
            </w:r>
            <w:r w:rsidR="00492895">
              <w:rPr>
                <w:sz w:val="22"/>
                <w:szCs w:val="22"/>
              </w:rPr>
              <w:t>Малков Илья Юрьевич, тел.: 8 (495) 362-61-66</w:t>
            </w:r>
            <w:r w:rsidRPr="0036335C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36335C" w:rsidRPr="0036335C" w:rsidTr="00B10A55">
        <w:tc>
          <w:tcPr>
            <w:tcW w:w="407" w:type="pct"/>
          </w:tcPr>
          <w:p w:rsidR="0036335C" w:rsidRPr="0036335C" w:rsidRDefault="0036335C" w:rsidP="0036335C">
            <w:pPr>
              <w:spacing w:line="276" w:lineRule="auto"/>
              <w:ind w:firstLine="142"/>
              <w:jc w:val="both"/>
              <w:rPr>
                <w:b/>
                <w:bCs/>
                <w:sz w:val="22"/>
                <w:szCs w:val="22"/>
              </w:rPr>
            </w:pPr>
            <w:r w:rsidRPr="0036335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625" w:type="pct"/>
          </w:tcPr>
          <w:p w:rsidR="0036335C" w:rsidRPr="0036335C" w:rsidRDefault="0036335C" w:rsidP="0036335C">
            <w:pPr>
              <w:spacing w:line="276" w:lineRule="auto"/>
              <w:ind w:firstLine="567"/>
              <w:jc w:val="both"/>
              <w:rPr>
                <w:b/>
                <w:bCs/>
                <w:sz w:val="22"/>
                <w:szCs w:val="22"/>
              </w:rPr>
            </w:pPr>
            <w:r w:rsidRPr="0036335C">
              <w:rPr>
                <w:b/>
                <w:bCs/>
                <w:sz w:val="22"/>
                <w:szCs w:val="22"/>
              </w:rPr>
              <w:t>Требования к участникам аукционов</w:t>
            </w:r>
          </w:p>
          <w:p w:rsidR="0036335C" w:rsidRPr="0036335C" w:rsidRDefault="0036335C" w:rsidP="0036335C">
            <w:pPr>
              <w:spacing w:line="276" w:lineRule="auto"/>
              <w:ind w:firstLine="567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68" w:type="pct"/>
          </w:tcPr>
          <w:p w:rsidR="0036335C" w:rsidRPr="0036335C" w:rsidRDefault="0036335C" w:rsidP="0036335C">
            <w:pPr>
              <w:widowControl/>
              <w:ind w:firstLine="540"/>
              <w:jc w:val="both"/>
              <w:rPr>
                <w:b/>
                <w:bCs/>
                <w:sz w:val="22"/>
                <w:szCs w:val="22"/>
              </w:rPr>
            </w:pPr>
            <w:proofErr w:type="gramStart"/>
            <w:r w:rsidRPr="0036335C">
              <w:rPr>
                <w:sz w:val="22"/>
                <w:szCs w:val="22"/>
              </w:rPr>
              <w:t>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      </w:r>
            <w:proofErr w:type="gramEnd"/>
          </w:p>
        </w:tc>
      </w:tr>
      <w:tr w:rsidR="0036335C" w:rsidRPr="0036335C" w:rsidTr="00B10A55">
        <w:tc>
          <w:tcPr>
            <w:tcW w:w="407" w:type="pct"/>
          </w:tcPr>
          <w:p w:rsidR="0036335C" w:rsidRPr="0036335C" w:rsidRDefault="0036335C" w:rsidP="0036335C">
            <w:pPr>
              <w:spacing w:line="276" w:lineRule="auto"/>
              <w:ind w:firstLine="142"/>
              <w:jc w:val="both"/>
              <w:rPr>
                <w:b/>
                <w:bCs/>
                <w:sz w:val="22"/>
                <w:szCs w:val="22"/>
              </w:rPr>
            </w:pPr>
            <w:r w:rsidRPr="0036335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625" w:type="pct"/>
          </w:tcPr>
          <w:p w:rsidR="0036335C" w:rsidRPr="0036335C" w:rsidRDefault="0036335C" w:rsidP="0036335C">
            <w:pPr>
              <w:spacing w:line="276" w:lineRule="auto"/>
              <w:ind w:firstLine="34"/>
              <w:jc w:val="both"/>
              <w:rPr>
                <w:b/>
                <w:bCs/>
                <w:sz w:val="22"/>
                <w:szCs w:val="22"/>
              </w:rPr>
            </w:pPr>
            <w:r w:rsidRPr="0036335C">
              <w:rPr>
                <w:b/>
                <w:bCs/>
                <w:sz w:val="22"/>
                <w:szCs w:val="22"/>
              </w:rPr>
              <w:t>Стоимость и порядок выдачи документации об аукционе</w:t>
            </w:r>
          </w:p>
        </w:tc>
        <w:tc>
          <w:tcPr>
            <w:tcW w:w="2968" w:type="pct"/>
          </w:tcPr>
          <w:p w:rsidR="0036335C" w:rsidRPr="0036335C" w:rsidRDefault="0036335C" w:rsidP="0036335C">
            <w:pPr>
              <w:spacing w:line="276" w:lineRule="auto"/>
              <w:ind w:firstLine="567"/>
              <w:jc w:val="both"/>
              <w:rPr>
                <w:b/>
                <w:bCs/>
                <w:sz w:val="22"/>
                <w:szCs w:val="22"/>
              </w:rPr>
            </w:pPr>
            <w:r w:rsidRPr="0036335C">
              <w:rPr>
                <w:sz w:val="22"/>
                <w:szCs w:val="22"/>
              </w:rPr>
              <w:t xml:space="preserve">Документация об аукционе размещена на официальном сайте торгов </w:t>
            </w:r>
            <w:hyperlink r:id="rId14" w:history="1">
              <w:r w:rsidRPr="0036335C">
                <w:rPr>
                  <w:sz w:val="22"/>
                  <w:szCs w:val="22"/>
                  <w:u w:val="single"/>
                  <w:lang w:val="en-US"/>
                </w:rPr>
                <w:t>www</w:t>
              </w:r>
              <w:r w:rsidRPr="0036335C">
                <w:rPr>
                  <w:sz w:val="22"/>
                  <w:szCs w:val="22"/>
                  <w:u w:val="single"/>
                </w:rPr>
                <w:t>.</w:t>
              </w:r>
              <w:proofErr w:type="spellStart"/>
              <w:r w:rsidRPr="0036335C">
                <w:rPr>
                  <w:sz w:val="22"/>
                  <w:szCs w:val="22"/>
                  <w:u w:val="single"/>
                  <w:lang w:val="en-US"/>
                </w:rPr>
                <w:t>torgi</w:t>
              </w:r>
              <w:proofErr w:type="spellEnd"/>
              <w:r w:rsidRPr="0036335C">
                <w:rPr>
                  <w:sz w:val="22"/>
                  <w:szCs w:val="22"/>
                  <w:u w:val="single"/>
                </w:rPr>
                <w:t>.</w:t>
              </w:r>
              <w:proofErr w:type="spellStart"/>
              <w:r w:rsidRPr="0036335C">
                <w:rPr>
                  <w:sz w:val="22"/>
                  <w:szCs w:val="22"/>
                  <w:u w:val="single"/>
                  <w:lang w:val="en-US"/>
                </w:rPr>
                <w:t>gov</w:t>
              </w:r>
              <w:proofErr w:type="spellEnd"/>
              <w:r w:rsidRPr="0036335C">
                <w:rPr>
                  <w:sz w:val="22"/>
                  <w:szCs w:val="22"/>
                  <w:u w:val="single"/>
                </w:rPr>
                <w:t>.</w:t>
              </w:r>
              <w:proofErr w:type="spellStart"/>
              <w:r w:rsidRPr="0036335C">
                <w:rPr>
                  <w:sz w:val="22"/>
                  <w:szCs w:val="22"/>
                  <w:u w:val="single"/>
                  <w:lang w:val="en-US"/>
                </w:rPr>
                <w:t>ru</w:t>
              </w:r>
              <w:proofErr w:type="spellEnd"/>
              <w:r w:rsidRPr="0036335C">
                <w:rPr>
                  <w:sz w:val="22"/>
                  <w:szCs w:val="22"/>
                  <w:u w:val="single"/>
                </w:rPr>
                <w:t>,</w:t>
              </w:r>
            </w:hyperlink>
            <w:r w:rsidRPr="0036335C">
              <w:rPr>
                <w:sz w:val="22"/>
                <w:szCs w:val="22"/>
              </w:rPr>
              <w:t xml:space="preserve"> а также на официальном сайте Организатора торгов </w:t>
            </w:r>
            <w:proofErr w:type="spellStart"/>
            <w:r w:rsidRPr="0036335C">
              <w:rPr>
                <w:sz w:val="22"/>
                <w:szCs w:val="22"/>
                <w:u w:val="single"/>
                <w:lang w:val="en-US"/>
              </w:rPr>
              <w:t>zakupki</w:t>
            </w:r>
            <w:proofErr w:type="spellEnd"/>
            <w:r w:rsidRPr="0036335C">
              <w:rPr>
                <w:sz w:val="22"/>
                <w:szCs w:val="22"/>
                <w:u w:val="single"/>
              </w:rPr>
              <w:t>.</w:t>
            </w:r>
            <w:proofErr w:type="spellStart"/>
            <w:r w:rsidRPr="0036335C">
              <w:rPr>
                <w:sz w:val="22"/>
                <w:szCs w:val="22"/>
                <w:u w:val="single"/>
                <w:lang w:val="en-US"/>
              </w:rPr>
              <w:t>mpei</w:t>
            </w:r>
            <w:proofErr w:type="spellEnd"/>
            <w:r w:rsidRPr="0036335C">
              <w:rPr>
                <w:sz w:val="22"/>
                <w:szCs w:val="22"/>
                <w:u w:val="single"/>
              </w:rPr>
              <w:t>.</w:t>
            </w:r>
            <w:proofErr w:type="spellStart"/>
            <w:r w:rsidRPr="0036335C">
              <w:rPr>
                <w:sz w:val="22"/>
                <w:szCs w:val="22"/>
                <w:u w:val="single"/>
                <w:lang w:val="en-US"/>
              </w:rPr>
              <w:t>ru</w:t>
            </w:r>
            <w:proofErr w:type="spellEnd"/>
            <w:r w:rsidRPr="0036335C">
              <w:rPr>
                <w:sz w:val="22"/>
                <w:szCs w:val="22"/>
              </w:rPr>
              <w:t xml:space="preserve"> и доступна для </w:t>
            </w:r>
            <w:r w:rsidRPr="0036335C">
              <w:rPr>
                <w:sz w:val="22"/>
                <w:szCs w:val="22"/>
                <w:u w:val="single"/>
              </w:rPr>
              <w:t xml:space="preserve">ознакомления </w:t>
            </w:r>
            <w:r w:rsidRPr="0036335C">
              <w:rPr>
                <w:b/>
                <w:bCs/>
                <w:sz w:val="22"/>
                <w:szCs w:val="22"/>
                <w:u w:val="single"/>
              </w:rPr>
              <w:t>без</w:t>
            </w:r>
            <w:r w:rsidRPr="0036335C">
              <w:rPr>
                <w:b/>
                <w:bCs/>
                <w:sz w:val="22"/>
                <w:szCs w:val="22"/>
              </w:rPr>
              <w:t xml:space="preserve"> взимания платы.</w:t>
            </w:r>
          </w:p>
        </w:tc>
      </w:tr>
      <w:tr w:rsidR="0036335C" w:rsidRPr="0036335C" w:rsidTr="00B10A55">
        <w:tc>
          <w:tcPr>
            <w:tcW w:w="407" w:type="pct"/>
          </w:tcPr>
          <w:p w:rsidR="0036335C" w:rsidRPr="0036335C" w:rsidRDefault="0036335C" w:rsidP="0036335C">
            <w:pPr>
              <w:spacing w:line="276" w:lineRule="auto"/>
              <w:ind w:firstLine="142"/>
              <w:jc w:val="both"/>
              <w:rPr>
                <w:b/>
                <w:bCs/>
                <w:sz w:val="22"/>
                <w:szCs w:val="22"/>
              </w:rPr>
            </w:pPr>
            <w:r w:rsidRPr="0036335C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625" w:type="pct"/>
          </w:tcPr>
          <w:p w:rsidR="0036335C" w:rsidRPr="0036335C" w:rsidRDefault="0036335C" w:rsidP="0036335C">
            <w:pPr>
              <w:spacing w:line="276" w:lineRule="auto"/>
              <w:ind w:firstLine="34"/>
              <w:jc w:val="both"/>
              <w:rPr>
                <w:b/>
                <w:bCs/>
                <w:sz w:val="22"/>
                <w:szCs w:val="22"/>
              </w:rPr>
            </w:pPr>
            <w:r w:rsidRPr="0036335C">
              <w:rPr>
                <w:b/>
                <w:bCs/>
                <w:sz w:val="22"/>
                <w:szCs w:val="22"/>
              </w:rPr>
              <w:t>Место, день и время начала и окончания рассмотрения заявок на участие в аукционе</w:t>
            </w:r>
          </w:p>
          <w:p w:rsidR="0036335C" w:rsidRPr="0036335C" w:rsidRDefault="0036335C" w:rsidP="0036335C">
            <w:pPr>
              <w:spacing w:line="276" w:lineRule="auto"/>
              <w:ind w:firstLine="567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68" w:type="pct"/>
          </w:tcPr>
          <w:p w:rsidR="0036335C" w:rsidRPr="0036335C" w:rsidRDefault="0036335C" w:rsidP="0036335C">
            <w:pPr>
              <w:spacing w:line="276" w:lineRule="auto"/>
              <w:ind w:firstLine="567"/>
              <w:jc w:val="both"/>
              <w:rPr>
                <w:sz w:val="22"/>
                <w:szCs w:val="22"/>
              </w:rPr>
            </w:pPr>
            <w:r w:rsidRPr="0036335C">
              <w:rPr>
                <w:sz w:val="22"/>
                <w:szCs w:val="22"/>
              </w:rPr>
              <w:t xml:space="preserve">Место рассмотрения заявок на участие в аукционе: г. Москва, ул. </w:t>
            </w:r>
            <w:proofErr w:type="spellStart"/>
            <w:r w:rsidRPr="0036335C">
              <w:rPr>
                <w:sz w:val="22"/>
                <w:szCs w:val="22"/>
              </w:rPr>
              <w:t>Красноказарменная</w:t>
            </w:r>
            <w:proofErr w:type="spellEnd"/>
            <w:r w:rsidRPr="0036335C">
              <w:rPr>
                <w:sz w:val="22"/>
                <w:szCs w:val="22"/>
              </w:rPr>
              <w:t xml:space="preserve"> д.14 </w:t>
            </w:r>
            <w:proofErr w:type="spellStart"/>
            <w:r w:rsidRPr="0036335C">
              <w:rPr>
                <w:sz w:val="22"/>
                <w:szCs w:val="22"/>
              </w:rPr>
              <w:t>каб</w:t>
            </w:r>
            <w:proofErr w:type="spellEnd"/>
            <w:r w:rsidRPr="0036335C">
              <w:rPr>
                <w:sz w:val="22"/>
                <w:szCs w:val="22"/>
              </w:rPr>
              <w:t xml:space="preserve">. К-210. </w:t>
            </w:r>
          </w:p>
          <w:p w:rsidR="0036335C" w:rsidRPr="0036335C" w:rsidRDefault="0036335C" w:rsidP="0036335C">
            <w:pPr>
              <w:spacing w:line="276" w:lineRule="auto"/>
              <w:ind w:firstLine="567"/>
              <w:jc w:val="both"/>
              <w:rPr>
                <w:sz w:val="22"/>
                <w:szCs w:val="22"/>
              </w:rPr>
            </w:pPr>
            <w:r w:rsidRPr="0036335C">
              <w:rPr>
                <w:sz w:val="22"/>
                <w:szCs w:val="22"/>
              </w:rPr>
              <w:t>Начало рассмотрения заявок на участие в аукционе:</w:t>
            </w:r>
          </w:p>
          <w:p w:rsidR="0036335C" w:rsidRPr="0036335C" w:rsidRDefault="0036335C" w:rsidP="0036335C">
            <w:pPr>
              <w:spacing w:line="276" w:lineRule="auto"/>
              <w:ind w:firstLine="34"/>
              <w:rPr>
                <w:b/>
                <w:bCs/>
                <w:sz w:val="22"/>
                <w:szCs w:val="22"/>
              </w:rPr>
            </w:pPr>
            <w:r w:rsidRPr="0036335C">
              <w:rPr>
                <w:sz w:val="22"/>
                <w:szCs w:val="22"/>
              </w:rPr>
              <w:t xml:space="preserve"> </w:t>
            </w:r>
            <w:sdt>
              <w:sdtPr>
                <w:rPr>
                  <w:b/>
                  <w:sz w:val="22"/>
                  <w:szCs w:val="22"/>
                </w:rPr>
                <w:id w:val="-1849545520"/>
                <w:date w:fullDate="2018-09-0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F24D7" w:rsidRPr="00342D73">
                  <w:rPr>
                    <w:b/>
                    <w:sz w:val="22"/>
                    <w:szCs w:val="22"/>
                  </w:rPr>
                  <w:t>05.09.2018</w:t>
                </w:r>
              </w:sdtContent>
            </w:sdt>
            <w:r w:rsidR="002D7BFF">
              <w:rPr>
                <w:b/>
                <w:bCs/>
                <w:sz w:val="22"/>
                <w:szCs w:val="22"/>
              </w:rPr>
              <w:t xml:space="preserve"> </w:t>
            </w:r>
            <w:r w:rsidRPr="0036335C">
              <w:rPr>
                <w:bCs/>
                <w:sz w:val="22"/>
                <w:szCs w:val="22"/>
              </w:rPr>
              <w:t>в 11 час</w:t>
            </w:r>
            <w:proofErr w:type="gramStart"/>
            <w:r w:rsidRPr="0036335C">
              <w:rPr>
                <w:bCs/>
                <w:sz w:val="22"/>
                <w:szCs w:val="22"/>
              </w:rPr>
              <w:t>.</w:t>
            </w:r>
            <w:proofErr w:type="gramEnd"/>
            <w:r w:rsidRPr="0036335C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36335C">
              <w:rPr>
                <w:bCs/>
                <w:sz w:val="22"/>
                <w:szCs w:val="22"/>
              </w:rPr>
              <w:t>п</w:t>
            </w:r>
            <w:proofErr w:type="gramEnd"/>
            <w:r w:rsidRPr="0036335C">
              <w:rPr>
                <w:bCs/>
                <w:sz w:val="22"/>
                <w:szCs w:val="22"/>
              </w:rPr>
              <w:t>о московскому времени</w:t>
            </w:r>
            <w:r w:rsidRPr="0036335C">
              <w:rPr>
                <w:b/>
                <w:bCs/>
                <w:sz w:val="22"/>
                <w:szCs w:val="22"/>
              </w:rPr>
              <w:t xml:space="preserve"> </w:t>
            </w:r>
          </w:p>
          <w:p w:rsidR="0036335C" w:rsidRPr="0036335C" w:rsidRDefault="0036335C" w:rsidP="0036335C">
            <w:pPr>
              <w:spacing w:line="276" w:lineRule="auto"/>
              <w:ind w:firstLine="567"/>
              <w:jc w:val="both"/>
              <w:rPr>
                <w:sz w:val="22"/>
                <w:szCs w:val="22"/>
              </w:rPr>
            </w:pPr>
            <w:r w:rsidRPr="0036335C">
              <w:rPr>
                <w:sz w:val="22"/>
                <w:szCs w:val="22"/>
              </w:rPr>
              <w:t>Окончание рассмотрения заявок на участие в аукционе:</w:t>
            </w:r>
          </w:p>
          <w:p w:rsidR="0036335C" w:rsidRPr="0036335C" w:rsidRDefault="002D7BFF" w:rsidP="008F6335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b/>
                  <w:bCs/>
                  <w:sz w:val="22"/>
                  <w:szCs w:val="22"/>
                </w:rPr>
                <w:id w:val="-963660065"/>
                <w:date w:fullDate="2018-09-2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42D73">
                  <w:rPr>
                    <w:b/>
                    <w:bCs/>
                    <w:sz w:val="22"/>
                    <w:szCs w:val="22"/>
                  </w:rPr>
                  <w:t>28.09.2018</w:t>
                </w:r>
              </w:sdtContent>
            </w:sdt>
            <w:r w:rsidR="0036335C" w:rsidRPr="0036335C">
              <w:rPr>
                <w:bCs/>
                <w:sz w:val="22"/>
                <w:szCs w:val="22"/>
              </w:rPr>
              <w:t>в 13 час</w:t>
            </w:r>
            <w:proofErr w:type="gramStart"/>
            <w:r w:rsidR="0036335C" w:rsidRPr="0036335C">
              <w:rPr>
                <w:bCs/>
                <w:sz w:val="22"/>
                <w:szCs w:val="22"/>
              </w:rPr>
              <w:t>.</w:t>
            </w:r>
            <w:proofErr w:type="gramEnd"/>
            <w:r w:rsidR="0036335C" w:rsidRPr="0036335C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="0036335C" w:rsidRPr="0036335C">
              <w:rPr>
                <w:bCs/>
                <w:sz w:val="22"/>
                <w:szCs w:val="22"/>
              </w:rPr>
              <w:t>п</w:t>
            </w:r>
            <w:proofErr w:type="gramEnd"/>
            <w:r w:rsidR="0036335C" w:rsidRPr="0036335C">
              <w:rPr>
                <w:bCs/>
                <w:sz w:val="22"/>
                <w:szCs w:val="22"/>
              </w:rPr>
              <w:t>о московскому времени</w:t>
            </w:r>
          </w:p>
        </w:tc>
      </w:tr>
      <w:tr w:rsidR="0036335C" w:rsidRPr="0036335C" w:rsidTr="00B10A55">
        <w:tc>
          <w:tcPr>
            <w:tcW w:w="407" w:type="pct"/>
          </w:tcPr>
          <w:p w:rsidR="0036335C" w:rsidRPr="0036335C" w:rsidRDefault="0036335C" w:rsidP="0036335C">
            <w:pPr>
              <w:spacing w:line="276" w:lineRule="auto"/>
              <w:ind w:firstLine="142"/>
              <w:jc w:val="both"/>
              <w:rPr>
                <w:b/>
                <w:bCs/>
                <w:sz w:val="22"/>
                <w:szCs w:val="22"/>
              </w:rPr>
            </w:pPr>
            <w:r w:rsidRPr="0036335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625" w:type="pct"/>
          </w:tcPr>
          <w:p w:rsidR="0036335C" w:rsidRPr="0036335C" w:rsidRDefault="0036335C" w:rsidP="0036335C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proofErr w:type="gramStart"/>
            <w:r w:rsidRPr="0036335C">
              <w:rPr>
                <w:b/>
                <w:bCs/>
                <w:sz w:val="22"/>
                <w:szCs w:val="22"/>
              </w:rPr>
              <w:t>Документы</w:t>
            </w:r>
            <w:proofErr w:type="gramEnd"/>
            <w:r w:rsidRPr="0036335C">
              <w:rPr>
                <w:b/>
                <w:bCs/>
                <w:sz w:val="22"/>
                <w:szCs w:val="22"/>
              </w:rPr>
              <w:t xml:space="preserve"> предоставляемые для участия в аукционе</w:t>
            </w:r>
          </w:p>
          <w:p w:rsidR="0036335C" w:rsidRPr="0036335C" w:rsidRDefault="0036335C" w:rsidP="0036335C">
            <w:pPr>
              <w:spacing w:line="276" w:lineRule="auto"/>
              <w:ind w:firstLine="567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68" w:type="pct"/>
          </w:tcPr>
          <w:p w:rsidR="0036335C" w:rsidRPr="0036335C" w:rsidRDefault="0036335C" w:rsidP="0036335C">
            <w:pPr>
              <w:spacing w:line="276" w:lineRule="auto"/>
              <w:ind w:firstLine="567"/>
              <w:jc w:val="both"/>
              <w:rPr>
                <w:sz w:val="22"/>
                <w:szCs w:val="22"/>
              </w:rPr>
            </w:pPr>
            <w:r w:rsidRPr="0036335C">
              <w:rPr>
                <w:sz w:val="22"/>
                <w:szCs w:val="22"/>
              </w:rPr>
              <w:t>1) сведения и документы о заявителе, подавшем такую заявку:</w:t>
            </w:r>
          </w:p>
          <w:p w:rsidR="0036335C" w:rsidRPr="0036335C" w:rsidRDefault="0036335C" w:rsidP="0036335C">
            <w:pPr>
              <w:tabs>
                <w:tab w:val="left" w:pos="885"/>
              </w:tabs>
              <w:spacing w:line="276" w:lineRule="auto"/>
              <w:ind w:firstLine="567"/>
              <w:jc w:val="both"/>
              <w:rPr>
                <w:sz w:val="22"/>
                <w:szCs w:val="22"/>
              </w:rPr>
            </w:pPr>
            <w:proofErr w:type="gramStart"/>
            <w:r w:rsidRPr="0036335C">
              <w:rPr>
                <w:sz w:val="22"/>
                <w:szCs w:val="22"/>
              </w:rPr>
              <w:t>а)</w:t>
            </w:r>
            <w:r w:rsidRPr="0036335C">
              <w:rPr>
                <w:sz w:val="22"/>
                <w:szCs w:val="22"/>
              </w:rPr>
              <w:tab/>
              <w:t>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</w:t>
            </w:r>
            <w:r w:rsidR="002D7BFF">
              <w:rPr>
                <w:sz w:val="22"/>
                <w:szCs w:val="22"/>
              </w:rPr>
              <w:t xml:space="preserve"> </w:t>
            </w:r>
            <w:r w:rsidRPr="0036335C">
              <w:rPr>
                <w:sz w:val="22"/>
                <w:szCs w:val="22"/>
              </w:rPr>
              <w:t>электронный адрес.</w:t>
            </w:r>
            <w:proofErr w:type="gramEnd"/>
          </w:p>
          <w:p w:rsidR="0036335C" w:rsidRPr="0036335C" w:rsidRDefault="0036335C" w:rsidP="0036335C">
            <w:pPr>
              <w:tabs>
                <w:tab w:val="left" w:pos="885"/>
              </w:tabs>
              <w:spacing w:line="276" w:lineRule="auto"/>
              <w:ind w:firstLine="567"/>
              <w:jc w:val="both"/>
              <w:rPr>
                <w:sz w:val="22"/>
                <w:szCs w:val="22"/>
              </w:rPr>
            </w:pPr>
            <w:proofErr w:type="gramStart"/>
            <w:r w:rsidRPr="0036335C">
              <w:rPr>
                <w:sz w:val="22"/>
                <w:szCs w:val="22"/>
              </w:rPr>
              <w:t>б)</w:t>
            </w:r>
            <w:r w:rsidRPr="0036335C">
              <w:rPr>
                <w:sz w:val="22"/>
                <w:szCs w:val="22"/>
              </w:rPr>
              <w:tab/>
              <w:t xml:space="preserve">полученную </w:t>
            </w:r>
            <w:r w:rsidRPr="0036335C">
              <w:rPr>
                <w:b/>
                <w:bCs/>
                <w:sz w:val="22"/>
                <w:szCs w:val="22"/>
              </w:rPr>
              <w:t xml:space="preserve">не ранее чем за шесть месяцев </w:t>
            </w:r>
            <w:r w:rsidRPr="0036335C">
              <w:rPr>
                <w:sz w:val="22"/>
                <w:szCs w:val="22"/>
              </w:rPr>
              <w:t>до даты размещения извещения о проведении аукциона выписку из</w:t>
            </w:r>
            <w:r w:rsidRPr="0036335C">
              <w:rPr>
                <w:sz w:val="22"/>
                <w:szCs w:val="22"/>
              </w:rPr>
              <w:br/>
              <w:t>единого государственного реестра юридических лиц или</w:t>
            </w:r>
            <w:r w:rsidRPr="0036335C">
              <w:rPr>
                <w:sz w:val="22"/>
                <w:szCs w:val="22"/>
              </w:rPr>
              <w:br/>
              <w:t>нотариально заверенную копию такой выписки (для</w:t>
            </w:r>
            <w:r w:rsidRPr="0036335C">
              <w:rPr>
                <w:sz w:val="22"/>
                <w:szCs w:val="22"/>
              </w:rPr>
              <w:br/>
              <w:t>юридических лиц), полученную не ранее чем за шесть</w:t>
            </w:r>
            <w:r w:rsidRPr="0036335C">
              <w:rPr>
                <w:sz w:val="22"/>
                <w:szCs w:val="22"/>
              </w:rPr>
              <w:br/>
              <w:t>месяцев до даты размещения на официальном сайте</w:t>
            </w:r>
            <w:r w:rsidRPr="0036335C">
              <w:rPr>
                <w:sz w:val="22"/>
                <w:szCs w:val="22"/>
              </w:rPr>
              <w:br/>
              <w:t>извещения о проведении аукциона выписку из единого</w:t>
            </w:r>
            <w:r w:rsidRPr="0036335C">
              <w:rPr>
                <w:sz w:val="22"/>
                <w:szCs w:val="22"/>
              </w:rPr>
              <w:br/>
              <w:t>государственного реестра индивидуальных предпринимателей</w:t>
            </w:r>
            <w:r w:rsidRPr="0036335C">
              <w:rPr>
                <w:sz w:val="22"/>
                <w:szCs w:val="22"/>
              </w:rPr>
              <w:br/>
              <w:t>или нотариально заверенную копию такой</w:t>
            </w:r>
            <w:proofErr w:type="gramEnd"/>
            <w:r w:rsidRPr="0036335C">
              <w:rPr>
                <w:sz w:val="22"/>
                <w:szCs w:val="22"/>
              </w:rPr>
              <w:t xml:space="preserve"> </w:t>
            </w:r>
            <w:proofErr w:type="gramStart"/>
            <w:r w:rsidRPr="0036335C">
              <w:rPr>
                <w:sz w:val="22"/>
                <w:szCs w:val="22"/>
              </w:rPr>
              <w:t>выписки (для</w:t>
            </w:r>
            <w:r w:rsidRPr="0036335C">
              <w:rPr>
                <w:sz w:val="22"/>
                <w:szCs w:val="22"/>
              </w:rPr>
              <w:br/>
              <w:t>индивидуальных предпринимателей), копии документов,</w:t>
            </w:r>
            <w:r w:rsidRPr="0036335C">
              <w:rPr>
                <w:sz w:val="22"/>
                <w:szCs w:val="22"/>
              </w:rPr>
              <w:br/>
              <w:t>удостоверяющих личность (для иных физических лиц),</w:t>
            </w:r>
            <w:r w:rsidRPr="0036335C">
              <w:rPr>
                <w:sz w:val="22"/>
                <w:szCs w:val="22"/>
              </w:rPr>
              <w:br/>
              <w:t>надлежащим образом заверенный перевод на русский язык</w:t>
            </w:r>
            <w:r w:rsidRPr="0036335C">
              <w:rPr>
                <w:sz w:val="22"/>
                <w:szCs w:val="22"/>
              </w:rPr>
              <w:br/>
            </w:r>
            <w:r w:rsidRPr="0036335C">
              <w:rPr>
                <w:sz w:val="22"/>
                <w:szCs w:val="22"/>
                <w:u w:val="single"/>
              </w:rPr>
              <w:t>документов о государственной регистрации юридического</w:t>
            </w:r>
            <w:r w:rsidR="002D7BFF">
              <w:rPr>
                <w:b/>
                <w:bCs/>
                <w:sz w:val="22"/>
                <w:szCs w:val="22"/>
              </w:rPr>
              <w:t xml:space="preserve"> </w:t>
            </w:r>
            <w:r w:rsidRPr="0036335C">
              <w:rPr>
                <w:sz w:val="22"/>
                <w:szCs w:val="22"/>
              </w:rPr>
              <w:lastRenderedPageBreak/>
              <w:t>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на официальном сайте извещения о проведении аукциона,</w:t>
            </w:r>
            <w:proofErr w:type="gramEnd"/>
          </w:p>
          <w:p w:rsidR="0036335C" w:rsidRPr="0036335C" w:rsidRDefault="0036335C" w:rsidP="008F6335">
            <w:pPr>
              <w:tabs>
                <w:tab w:val="left" w:pos="885"/>
              </w:tabs>
              <w:spacing w:line="276" w:lineRule="auto"/>
              <w:ind w:firstLine="567"/>
              <w:jc w:val="both"/>
              <w:rPr>
                <w:sz w:val="22"/>
                <w:szCs w:val="22"/>
              </w:rPr>
            </w:pPr>
            <w:proofErr w:type="gramStart"/>
            <w:r w:rsidRPr="0036335C">
              <w:rPr>
                <w:sz w:val="22"/>
                <w:szCs w:val="22"/>
              </w:rPr>
              <w:t>в)</w:t>
            </w:r>
            <w:r w:rsidRPr="0036335C">
              <w:rPr>
                <w:sz w:val="22"/>
                <w:szCs w:val="22"/>
              </w:rPr>
              <w:tab/>
              <w:t>надлежащим образом заверенный документ,</w:t>
            </w:r>
            <w:r w:rsidRPr="0036335C">
              <w:rPr>
                <w:sz w:val="22"/>
                <w:szCs w:val="22"/>
              </w:rPr>
              <w:br/>
              <w:t>подтверждающий полномочия лица на осуществление</w:t>
            </w:r>
            <w:r w:rsidRPr="0036335C">
              <w:rPr>
                <w:sz w:val="22"/>
                <w:szCs w:val="22"/>
              </w:rPr>
              <w:br/>
              <w:t>действий от имени заявителя - юридического лица (копия</w:t>
            </w:r>
            <w:r w:rsidRPr="0036335C">
              <w:rPr>
                <w:sz w:val="22"/>
                <w:szCs w:val="22"/>
              </w:rPr>
              <w:br/>
              <w:t>решения о назначении или об избрании либо приказа о</w:t>
            </w:r>
            <w:r w:rsidRPr="0036335C">
              <w:rPr>
                <w:sz w:val="22"/>
                <w:szCs w:val="22"/>
              </w:rPr>
              <w:br/>
              <w:t>назначении физического лица на должность, в соответствии с</w:t>
            </w:r>
            <w:r w:rsidR="00DC3FC3">
              <w:rPr>
                <w:sz w:val="22"/>
                <w:szCs w:val="22"/>
              </w:rPr>
              <w:t xml:space="preserve"> </w:t>
            </w:r>
            <w:r w:rsidRPr="0036335C">
              <w:rPr>
                <w:sz w:val="22"/>
                <w:szCs w:val="22"/>
              </w:rPr>
              <w:t>которым такое физическое лицо обладает правом действовать</w:t>
            </w:r>
            <w:r w:rsidR="00DC3FC3">
              <w:rPr>
                <w:sz w:val="22"/>
                <w:szCs w:val="22"/>
              </w:rPr>
              <w:t xml:space="preserve"> </w:t>
            </w:r>
            <w:r w:rsidRPr="0036335C">
              <w:rPr>
                <w:sz w:val="22"/>
                <w:szCs w:val="22"/>
              </w:rPr>
              <w:t>от имени заявителя без доверенности (далее - руководитель).</w:t>
            </w:r>
            <w:proofErr w:type="gramEnd"/>
            <w:r w:rsidRPr="0036335C">
              <w:rPr>
                <w:sz w:val="22"/>
                <w:szCs w:val="22"/>
              </w:rPr>
              <w:br/>
            </w:r>
            <w:proofErr w:type="gramStart"/>
            <w:r w:rsidRPr="0036335C">
              <w:rPr>
                <w:sz w:val="22"/>
                <w:szCs w:val="22"/>
              </w:rPr>
              <w:t>В случае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</w:t>
            </w:r>
            <w:r w:rsidRPr="0036335C">
              <w:rPr>
                <w:sz w:val="22"/>
                <w:szCs w:val="22"/>
              </w:rPr>
              <w:br/>
              <w:t>печатью заявителя и подписанную руководителем заявителя</w:t>
            </w:r>
            <w:r w:rsidRPr="0036335C">
              <w:rPr>
                <w:sz w:val="22"/>
                <w:szCs w:val="22"/>
              </w:rPr>
              <w:br/>
              <w:t>(для юридических лиц) или уполномоченным этим</w:t>
            </w:r>
            <w:r w:rsidRPr="0036335C">
              <w:rPr>
                <w:sz w:val="22"/>
                <w:szCs w:val="22"/>
              </w:rPr>
              <w:br/>
              <w:t>руководителем лицом, либо нотариально заверенную копию</w:t>
            </w:r>
            <w:r w:rsidRPr="0036335C">
              <w:rPr>
                <w:sz w:val="22"/>
                <w:szCs w:val="22"/>
              </w:rPr>
              <w:br/>
              <w:t>такой доверенности.</w:t>
            </w:r>
            <w:proofErr w:type="gramEnd"/>
            <w:r w:rsidRPr="0036335C">
              <w:rPr>
                <w:sz w:val="22"/>
                <w:szCs w:val="22"/>
              </w:rPr>
              <w:t xml:space="preserve"> В случае если указанная доверенность</w:t>
            </w:r>
            <w:r w:rsidRPr="0036335C">
              <w:rPr>
                <w:sz w:val="22"/>
                <w:szCs w:val="22"/>
              </w:rPr>
              <w:br/>
              <w:t>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лица,</w:t>
            </w:r>
          </w:p>
          <w:p w:rsidR="0036335C" w:rsidRPr="0036335C" w:rsidRDefault="0036335C" w:rsidP="008F6335">
            <w:pPr>
              <w:spacing w:line="276" w:lineRule="auto"/>
              <w:ind w:firstLine="459"/>
              <w:jc w:val="both"/>
              <w:rPr>
                <w:sz w:val="22"/>
                <w:szCs w:val="22"/>
              </w:rPr>
            </w:pPr>
            <w:r w:rsidRPr="0036335C">
              <w:rPr>
                <w:sz w:val="22"/>
                <w:szCs w:val="22"/>
              </w:rPr>
              <w:t>г)</w:t>
            </w:r>
            <w:r w:rsidRPr="0036335C">
              <w:rPr>
                <w:sz w:val="22"/>
                <w:szCs w:val="22"/>
              </w:rPr>
              <w:tab/>
              <w:t>копии учредительных документов заявителя</w:t>
            </w:r>
          </w:p>
          <w:p w:rsidR="0036335C" w:rsidRPr="0036335C" w:rsidRDefault="0036335C" w:rsidP="008F6335">
            <w:pPr>
              <w:spacing w:line="276" w:lineRule="auto"/>
              <w:ind w:firstLine="459"/>
              <w:jc w:val="both"/>
              <w:rPr>
                <w:sz w:val="22"/>
                <w:szCs w:val="22"/>
              </w:rPr>
            </w:pPr>
            <w:r w:rsidRPr="0036335C">
              <w:rPr>
                <w:sz w:val="22"/>
                <w:szCs w:val="22"/>
              </w:rPr>
              <w:t>д)</w:t>
            </w:r>
            <w:r w:rsidRPr="0036335C">
              <w:rPr>
                <w:sz w:val="22"/>
                <w:szCs w:val="22"/>
              </w:rPr>
              <w:tab/>
              <w:t>решение об одобрении или о совершении крупной</w:t>
            </w:r>
            <w:r w:rsidRPr="0036335C">
              <w:rPr>
                <w:sz w:val="22"/>
                <w:szCs w:val="22"/>
              </w:rPr>
              <w:br/>
              <w:t xml:space="preserve">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</w:t>
            </w:r>
            <w:proofErr w:type="spellStart"/>
            <w:r w:rsidRPr="0036335C">
              <w:rPr>
                <w:sz w:val="22"/>
                <w:szCs w:val="22"/>
              </w:rPr>
              <w:t>договора</w:t>
            </w:r>
            <w:proofErr w:type="gramStart"/>
            <w:r w:rsidRPr="0036335C">
              <w:rPr>
                <w:sz w:val="22"/>
                <w:szCs w:val="22"/>
              </w:rPr>
              <w:t>,в</w:t>
            </w:r>
            <w:proofErr w:type="gramEnd"/>
            <w:r w:rsidRPr="0036335C">
              <w:rPr>
                <w:sz w:val="22"/>
                <w:szCs w:val="22"/>
              </w:rPr>
              <w:t>несение</w:t>
            </w:r>
            <w:proofErr w:type="spellEnd"/>
            <w:r w:rsidR="00DC3FC3">
              <w:rPr>
                <w:sz w:val="22"/>
                <w:szCs w:val="22"/>
              </w:rPr>
              <w:t xml:space="preserve"> </w:t>
            </w:r>
            <w:r w:rsidRPr="0036335C">
              <w:rPr>
                <w:sz w:val="22"/>
                <w:szCs w:val="22"/>
              </w:rPr>
              <w:t>задатка или обеспечение исполнения договора</w:t>
            </w:r>
            <w:r w:rsidR="00DC3FC3">
              <w:rPr>
                <w:sz w:val="22"/>
                <w:szCs w:val="22"/>
              </w:rPr>
              <w:t xml:space="preserve"> </w:t>
            </w:r>
            <w:r w:rsidRPr="0036335C">
              <w:rPr>
                <w:sz w:val="22"/>
                <w:szCs w:val="22"/>
              </w:rPr>
              <w:t>являются</w:t>
            </w:r>
            <w:r w:rsidR="00DC3FC3">
              <w:rPr>
                <w:sz w:val="22"/>
                <w:szCs w:val="22"/>
              </w:rPr>
              <w:t xml:space="preserve"> </w:t>
            </w:r>
            <w:r w:rsidRPr="0036335C">
              <w:rPr>
                <w:sz w:val="22"/>
                <w:szCs w:val="22"/>
              </w:rPr>
              <w:t>крупной сделкой,</w:t>
            </w:r>
          </w:p>
          <w:p w:rsidR="0036335C" w:rsidRPr="0036335C" w:rsidRDefault="0036335C" w:rsidP="008F6335">
            <w:pPr>
              <w:tabs>
                <w:tab w:val="left" w:pos="743"/>
              </w:tabs>
              <w:spacing w:line="276" w:lineRule="auto"/>
              <w:ind w:firstLine="567"/>
              <w:jc w:val="both"/>
              <w:rPr>
                <w:b/>
                <w:bCs/>
                <w:sz w:val="22"/>
                <w:szCs w:val="22"/>
              </w:rPr>
            </w:pPr>
            <w:proofErr w:type="gramStart"/>
            <w:r w:rsidRPr="0036335C">
              <w:rPr>
                <w:sz w:val="22"/>
                <w:szCs w:val="22"/>
              </w:rPr>
              <w:t>е)</w:t>
            </w:r>
            <w:r w:rsidRPr="0036335C">
              <w:rPr>
                <w:sz w:val="22"/>
                <w:szCs w:val="22"/>
              </w:rPr>
              <w:tab/>
              <w:t>заявление об отсутствии решения о ликвидации</w:t>
            </w:r>
            <w:r w:rsidRPr="0036335C">
              <w:rPr>
                <w:sz w:val="22"/>
                <w:szCs w:val="22"/>
              </w:rPr>
              <w:br/>
              <w:t>заявителя - юридического лица, об отсутствии решения</w:t>
            </w:r>
            <w:r w:rsidRPr="0036335C">
              <w:rPr>
                <w:sz w:val="22"/>
                <w:szCs w:val="22"/>
              </w:rPr>
              <w:br/>
              <w:t>арбитражного суда о признании заявителя - юридического</w:t>
            </w:r>
            <w:r w:rsidRPr="0036335C">
              <w:rPr>
                <w:sz w:val="22"/>
                <w:szCs w:val="22"/>
              </w:rPr>
              <w:br/>
              <w:t>лица, индивидуального предпринимателя банкротом и об</w:t>
            </w:r>
            <w:r w:rsidRPr="0036335C">
              <w:rPr>
                <w:sz w:val="22"/>
                <w:szCs w:val="22"/>
              </w:rPr>
              <w:br/>
              <w:t>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</w:t>
            </w:r>
            <w:r w:rsidR="00DC3FC3">
              <w:rPr>
                <w:sz w:val="22"/>
                <w:szCs w:val="22"/>
              </w:rPr>
              <w:t xml:space="preserve"> </w:t>
            </w:r>
            <w:r w:rsidRPr="0036335C">
              <w:rPr>
                <w:sz w:val="22"/>
                <w:szCs w:val="22"/>
              </w:rPr>
              <w:t>административных правонарушениях.</w:t>
            </w:r>
            <w:proofErr w:type="gramEnd"/>
          </w:p>
        </w:tc>
      </w:tr>
      <w:tr w:rsidR="0036335C" w:rsidRPr="0036335C" w:rsidTr="00B10A55">
        <w:tc>
          <w:tcPr>
            <w:tcW w:w="407" w:type="pct"/>
          </w:tcPr>
          <w:p w:rsidR="0036335C" w:rsidRPr="0036335C" w:rsidRDefault="0036335C" w:rsidP="0036335C">
            <w:pPr>
              <w:spacing w:line="276" w:lineRule="auto"/>
              <w:ind w:firstLine="142"/>
              <w:jc w:val="both"/>
              <w:rPr>
                <w:b/>
                <w:bCs/>
                <w:sz w:val="22"/>
                <w:szCs w:val="22"/>
              </w:rPr>
            </w:pPr>
            <w:r w:rsidRPr="0036335C">
              <w:rPr>
                <w:b/>
                <w:bCs/>
                <w:sz w:val="22"/>
                <w:szCs w:val="22"/>
              </w:rPr>
              <w:lastRenderedPageBreak/>
              <w:t>14</w:t>
            </w:r>
          </w:p>
        </w:tc>
        <w:tc>
          <w:tcPr>
            <w:tcW w:w="1625" w:type="pct"/>
          </w:tcPr>
          <w:p w:rsidR="0036335C" w:rsidRPr="0036335C" w:rsidRDefault="0036335C" w:rsidP="0036335C">
            <w:pPr>
              <w:spacing w:line="276" w:lineRule="auto"/>
              <w:ind w:firstLine="567"/>
              <w:jc w:val="both"/>
              <w:rPr>
                <w:b/>
                <w:bCs/>
                <w:sz w:val="22"/>
                <w:szCs w:val="22"/>
              </w:rPr>
            </w:pPr>
            <w:r w:rsidRPr="0036335C">
              <w:rPr>
                <w:b/>
                <w:bCs/>
                <w:sz w:val="22"/>
                <w:szCs w:val="22"/>
              </w:rPr>
              <w:t>Валюта заявки об аукционе</w:t>
            </w:r>
          </w:p>
        </w:tc>
        <w:tc>
          <w:tcPr>
            <w:tcW w:w="2968" w:type="pct"/>
          </w:tcPr>
          <w:p w:rsidR="0036335C" w:rsidRPr="0036335C" w:rsidRDefault="0036335C" w:rsidP="0036335C">
            <w:pPr>
              <w:spacing w:line="276" w:lineRule="auto"/>
              <w:ind w:firstLine="567"/>
              <w:jc w:val="both"/>
              <w:rPr>
                <w:b/>
                <w:bCs/>
                <w:sz w:val="22"/>
                <w:szCs w:val="22"/>
              </w:rPr>
            </w:pPr>
            <w:r w:rsidRPr="0036335C">
              <w:rPr>
                <w:sz w:val="22"/>
                <w:szCs w:val="22"/>
              </w:rPr>
              <w:t>Все суммы денежных средств должны быть выражены в рублях.</w:t>
            </w:r>
          </w:p>
        </w:tc>
      </w:tr>
      <w:tr w:rsidR="0036335C" w:rsidRPr="0036335C" w:rsidTr="00B10A55">
        <w:tc>
          <w:tcPr>
            <w:tcW w:w="407" w:type="pct"/>
          </w:tcPr>
          <w:p w:rsidR="0036335C" w:rsidRPr="0036335C" w:rsidRDefault="0036335C" w:rsidP="0036335C">
            <w:pPr>
              <w:spacing w:line="276" w:lineRule="auto"/>
              <w:ind w:firstLine="142"/>
              <w:jc w:val="both"/>
              <w:rPr>
                <w:b/>
                <w:bCs/>
                <w:sz w:val="22"/>
                <w:szCs w:val="22"/>
              </w:rPr>
            </w:pPr>
            <w:r w:rsidRPr="0036335C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625" w:type="pct"/>
          </w:tcPr>
          <w:p w:rsidR="0036335C" w:rsidRPr="0036335C" w:rsidRDefault="0036335C" w:rsidP="0036335C">
            <w:pPr>
              <w:spacing w:line="276" w:lineRule="auto"/>
              <w:ind w:firstLine="567"/>
              <w:jc w:val="both"/>
              <w:rPr>
                <w:b/>
                <w:bCs/>
                <w:sz w:val="22"/>
                <w:szCs w:val="22"/>
              </w:rPr>
            </w:pPr>
            <w:r w:rsidRPr="0036335C">
              <w:rPr>
                <w:b/>
                <w:bCs/>
                <w:sz w:val="22"/>
                <w:szCs w:val="22"/>
              </w:rPr>
              <w:t xml:space="preserve">Язык документов в </w:t>
            </w:r>
            <w:r w:rsidRPr="0036335C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24130" distR="24130" simplePos="0" relativeHeight="251659264" behindDoc="0" locked="0" layoutInCell="1" allowOverlap="1" wp14:anchorId="6801536E" wp14:editId="15EA82DF">
                      <wp:simplePos x="0" y="0"/>
                      <wp:positionH relativeFrom="margin">
                        <wp:posOffset>1268095</wp:posOffset>
                      </wp:positionH>
                      <wp:positionV relativeFrom="paragraph">
                        <wp:posOffset>15240</wp:posOffset>
                      </wp:positionV>
                      <wp:extent cx="582295" cy="161290"/>
                      <wp:effectExtent l="0" t="0" r="0" b="0"/>
                      <wp:wrapSquare wrapText="left"/>
                      <wp:docPr id="47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2295" cy="1612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420A6" w:rsidRDefault="007420A6" w:rsidP="0036335C">
                                  <w:pPr>
                                    <w:pStyle w:val="Style9"/>
                                    <w:widowControl/>
                                    <w:jc w:val="both"/>
                                    <w:rPr>
                                      <w:rStyle w:val="FontStyle69"/>
                                    </w:rPr>
                                  </w:pPr>
                                  <w:r>
                                    <w:rPr>
                                      <w:rStyle w:val="FontStyle69"/>
                                    </w:rPr>
                                    <w:t>участие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left:0;text-align:left;margin-left:99.85pt;margin-top:1.2pt;width:45.85pt;height:12.7pt;z-index:251659264;visibility:visible;mso-wrap-style:square;mso-width-percent:0;mso-height-percent:0;mso-wrap-distance-left:1.9pt;mso-wrap-distance-top:0;mso-wrap-distance-right: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l8+sAIAAKo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" filled="f" stroked="f">
                      <v:textbox inset="0,0,0,0">
                        <w:txbxContent>
                          <w:p w:rsidR="007420A6" w:rsidRDefault="007420A6" w:rsidP="0036335C">
                            <w:pPr>
                              <w:pStyle w:val="Style9"/>
                              <w:widowControl/>
                              <w:jc w:val="both"/>
                              <w:rPr>
                                <w:rStyle w:val="FontStyle69"/>
                              </w:rPr>
                            </w:pPr>
                            <w:r>
                              <w:rPr>
                                <w:rStyle w:val="FontStyle69"/>
                              </w:rPr>
                              <w:t>участие</w:t>
                            </w:r>
                          </w:p>
                        </w:txbxContent>
                      </v:textbox>
                      <w10:wrap type="square" side="left" anchorx="margin"/>
                    </v:shape>
                  </w:pict>
                </mc:Fallback>
              </mc:AlternateContent>
            </w:r>
            <w:r w:rsidRPr="0036335C">
              <w:rPr>
                <w:b/>
                <w:bCs/>
                <w:sz w:val="22"/>
                <w:szCs w:val="22"/>
              </w:rPr>
              <w:t xml:space="preserve">составе </w:t>
            </w:r>
            <w:r w:rsidRPr="0036335C">
              <w:rPr>
                <w:b/>
                <w:bCs/>
                <w:sz w:val="22"/>
                <w:szCs w:val="22"/>
              </w:rPr>
              <w:br w:type="column"/>
              <w:t xml:space="preserve">заявки </w:t>
            </w:r>
            <w:proofErr w:type="gramStart"/>
            <w:r w:rsidRPr="0036335C">
              <w:rPr>
                <w:b/>
                <w:bCs/>
                <w:sz w:val="22"/>
                <w:szCs w:val="22"/>
              </w:rPr>
              <w:t>на</w:t>
            </w:r>
            <w:proofErr w:type="gramEnd"/>
            <w:r w:rsidRPr="0036335C">
              <w:rPr>
                <w:b/>
                <w:bCs/>
                <w:sz w:val="22"/>
                <w:szCs w:val="22"/>
              </w:rPr>
              <w:t xml:space="preserve"> в аукционе</w:t>
            </w:r>
          </w:p>
          <w:p w:rsidR="0036335C" w:rsidRPr="0036335C" w:rsidRDefault="0036335C" w:rsidP="0036335C">
            <w:pPr>
              <w:spacing w:line="276" w:lineRule="auto"/>
              <w:ind w:firstLine="567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68" w:type="pct"/>
          </w:tcPr>
          <w:p w:rsidR="0036335C" w:rsidRPr="0036335C" w:rsidRDefault="0036335C" w:rsidP="0036335C">
            <w:pPr>
              <w:spacing w:line="276" w:lineRule="auto"/>
              <w:ind w:firstLine="567"/>
              <w:jc w:val="both"/>
              <w:rPr>
                <w:sz w:val="22"/>
                <w:szCs w:val="22"/>
              </w:rPr>
            </w:pPr>
            <w:r w:rsidRPr="0036335C">
              <w:rPr>
                <w:sz w:val="22"/>
                <w:szCs w:val="22"/>
              </w:rPr>
              <w:t>Заявка на участие в аукционе, все документы и</w:t>
            </w:r>
            <w:r w:rsidR="002D7BFF">
              <w:rPr>
                <w:b/>
                <w:bCs/>
                <w:sz w:val="22"/>
                <w:szCs w:val="22"/>
              </w:rPr>
              <w:t xml:space="preserve"> </w:t>
            </w:r>
            <w:r w:rsidRPr="0036335C">
              <w:rPr>
                <w:sz w:val="22"/>
                <w:szCs w:val="22"/>
              </w:rPr>
              <w:t xml:space="preserve">корреспонденция между организатором аукциона и претендентом, относящиеся к заявке на участие в аукционе, должны быть составлены на русском языке. </w:t>
            </w:r>
          </w:p>
          <w:p w:rsidR="0036335C" w:rsidRPr="0036335C" w:rsidRDefault="0036335C" w:rsidP="0036335C">
            <w:pPr>
              <w:spacing w:line="276" w:lineRule="auto"/>
              <w:ind w:firstLine="567"/>
              <w:jc w:val="both"/>
              <w:rPr>
                <w:b/>
                <w:bCs/>
                <w:sz w:val="22"/>
                <w:szCs w:val="22"/>
              </w:rPr>
            </w:pPr>
            <w:r w:rsidRPr="0036335C">
              <w:rPr>
                <w:sz w:val="22"/>
                <w:szCs w:val="22"/>
              </w:rPr>
              <w:t xml:space="preserve">Подача документов, входящих в состав аукциона, на иностранном языке должна сопровождаться </w:t>
            </w:r>
            <w:r w:rsidRPr="0036335C">
              <w:rPr>
                <w:sz w:val="22"/>
                <w:szCs w:val="22"/>
              </w:rPr>
              <w:lastRenderedPageBreak/>
              <w:t xml:space="preserve">предоставлением, надлежащим образом заверенного перевода соответствующих </w:t>
            </w:r>
            <w:r w:rsidRPr="0036335C">
              <w:rPr>
                <w:sz w:val="22"/>
                <w:szCs w:val="22"/>
                <w:u w:val="single"/>
              </w:rPr>
              <w:t>документов на русский язык (</w:t>
            </w:r>
            <w:proofErr w:type="spellStart"/>
            <w:r w:rsidRPr="0036335C">
              <w:rPr>
                <w:sz w:val="22"/>
                <w:szCs w:val="22"/>
                <w:u w:val="single"/>
              </w:rPr>
              <w:t>апостиль</w:t>
            </w:r>
            <w:proofErr w:type="spellEnd"/>
            <w:r w:rsidRPr="0036335C">
              <w:rPr>
                <w:sz w:val="22"/>
                <w:szCs w:val="22"/>
                <w:u w:val="single"/>
              </w:rPr>
              <w:t>).</w:t>
            </w:r>
          </w:p>
        </w:tc>
      </w:tr>
      <w:tr w:rsidR="0036335C" w:rsidRPr="0036335C" w:rsidTr="00B10A55">
        <w:tc>
          <w:tcPr>
            <w:tcW w:w="407" w:type="pct"/>
          </w:tcPr>
          <w:p w:rsidR="0036335C" w:rsidRPr="0036335C" w:rsidRDefault="0036335C" w:rsidP="0036335C">
            <w:pPr>
              <w:spacing w:line="276" w:lineRule="auto"/>
              <w:ind w:firstLine="142"/>
              <w:jc w:val="both"/>
              <w:rPr>
                <w:b/>
                <w:bCs/>
                <w:sz w:val="22"/>
                <w:szCs w:val="22"/>
              </w:rPr>
            </w:pPr>
            <w:r w:rsidRPr="0036335C">
              <w:rPr>
                <w:b/>
                <w:bCs/>
                <w:sz w:val="22"/>
                <w:szCs w:val="22"/>
              </w:rPr>
              <w:lastRenderedPageBreak/>
              <w:t>16</w:t>
            </w:r>
          </w:p>
        </w:tc>
        <w:tc>
          <w:tcPr>
            <w:tcW w:w="1625" w:type="pct"/>
          </w:tcPr>
          <w:p w:rsidR="0036335C" w:rsidRPr="0036335C" w:rsidRDefault="0036335C" w:rsidP="0036335C">
            <w:pPr>
              <w:spacing w:line="276" w:lineRule="auto"/>
              <w:ind w:firstLine="567"/>
              <w:jc w:val="both"/>
              <w:rPr>
                <w:b/>
                <w:bCs/>
                <w:sz w:val="22"/>
                <w:szCs w:val="22"/>
              </w:rPr>
            </w:pPr>
            <w:r w:rsidRPr="0036335C">
              <w:rPr>
                <w:b/>
                <w:bCs/>
                <w:sz w:val="22"/>
                <w:szCs w:val="22"/>
              </w:rPr>
              <w:t>Порядок и срок отзыва заявок на участие в аукционе</w:t>
            </w:r>
          </w:p>
        </w:tc>
        <w:tc>
          <w:tcPr>
            <w:tcW w:w="2968" w:type="pct"/>
          </w:tcPr>
          <w:p w:rsidR="0036335C" w:rsidRPr="0036335C" w:rsidRDefault="0036335C" w:rsidP="0036335C">
            <w:pPr>
              <w:spacing w:line="276" w:lineRule="auto"/>
              <w:ind w:firstLine="567"/>
              <w:jc w:val="both"/>
              <w:rPr>
                <w:b/>
                <w:bCs/>
                <w:sz w:val="22"/>
                <w:szCs w:val="22"/>
              </w:rPr>
            </w:pPr>
            <w:r w:rsidRPr="0036335C">
              <w:rPr>
                <w:sz w:val="22"/>
                <w:szCs w:val="22"/>
              </w:rPr>
              <w:t xml:space="preserve">Заявитель вправе отозвать заявку в любое время при условии, что письменное уведомление об отзыве будет получено Организатором аукциона до установленных даты и </w:t>
            </w:r>
            <w:r w:rsidRPr="0036335C">
              <w:rPr>
                <w:sz w:val="22"/>
                <w:szCs w:val="22"/>
                <w:u w:val="single"/>
              </w:rPr>
              <w:t>времени начала рассмотрения заявок на участие в аукционе.</w:t>
            </w:r>
          </w:p>
        </w:tc>
      </w:tr>
      <w:tr w:rsidR="0036335C" w:rsidRPr="0036335C" w:rsidTr="00B10A55">
        <w:tc>
          <w:tcPr>
            <w:tcW w:w="407" w:type="pct"/>
          </w:tcPr>
          <w:p w:rsidR="0036335C" w:rsidRPr="0036335C" w:rsidRDefault="0036335C" w:rsidP="0036335C">
            <w:pPr>
              <w:spacing w:line="276" w:lineRule="auto"/>
              <w:ind w:left="-142" w:firstLine="118"/>
              <w:jc w:val="both"/>
              <w:rPr>
                <w:b/>
                <w:bCs/>
                <w:sz w:val="22"/>
                <w:szCs w:val="22"/>
              </w:rPr>
            </w:pPr>
            <w:r w:rsidRPr="0036335C"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1625" w:type="pct"/>
          </w:tcPr>
          <w:p w:rsidR="0036335C" w:rsidRPr="0036335C" w:rsidRDefault="0036335C" w:rsidP="0036335C">
            <w:pPr>
              <w:spacing w:line="276" w:lineRule="auto"/>
              <w:ind w:firstLine="567"/>
              <w:jc w:val="both"/>
              <w:rPr>
                <w:b/>
                <w:bCs/>
                <w:sz w:val="22"/>
                <w:szCs w:val="22"/>
              </w:rPr>
            </w:pPr>
            <w:r w:rsidRPr="0036335C">
              <w:rPr>
                <w:b/>
                <w:bCs/>
                <w:sz w:val="22"/>
                <w:szCs w:val="22"/>
              </w:rPr>
              <w:t>Формы, порядок, даты начала и окончания предоставления участникам аукциона разъяснений положений документации об аукционе</w:t>
            </w:r>
          </w:p>
          <w:p w:rsidR="0036335C" w:rsidRPr="0036335C" w:rsidRDefault="0036335C" w:rsidP="0036335C">
            <w:pPr>
              <w:spacing w:line="276" w:lineRule="auto"/>
              <w:ind w:firstLine="567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68" w:type="pct"/>
          </w:tcPr>
          <w:p w:rsidR="0036335C" w:rsidRPr="0036335C" w:rsidRDefault="0036335C" w:rsidP="0036335C">
            <w:pPr>
              <w:spacing w:line="276" w:lineRule="auto"/>
              <w:ind w:firstLine="567"/>
              <w:jc w:val="both"/>
              <w:rPr>
                <w:sz w:val="22"/>
                <w:szCs w:val="22"/>
              </w:rPr>
            </w:pPr>
            <w:r w:rsidRPr="0036335C">
              <w:rPr>
                <w:sz w:val="22"/>
                <w:szCs w:val="22"/>
              </w:rPr>
              <w:t xml:space="preserve">Любое заинтересованное лицо вправе направить в письменной форме, в том числе в форме электронного документа, организатору конкурса запрос о разъяснении положений </w:t>
            </w:r>
            <w:r w:rsidR="00BF4F1D">
              <w:rPr>
                <w:sz w:val="22"/>
                <w:szCs w:val="22"/>
              </w:rPr>
              <w:t>аукционной</w:t>
            </w:r>
            <w:r w:rsidRPr="0036335C">
              <w:rPr>
                <w:sz w:val="22"/>
                <w:szCs w:val="22"/>
              </w:rPr>
              <w:t xml:space="preserve"> документации. В течение двух рабочих дней с даты поступления указанного запроса организатор конкурса направляет в письменной форме или в форме электронного документа разъяснения положений </w:t>
            </w:r>
            <w:r w:rsidR="00BF4F1D">
              <w:rPr>
                <w:sz w:val="22"/>
                <w:szCs w:val="22"/>
              </w:rPr>
              <w:t>аукционной</w:t>
            </w:r>
            <w:r w:rsidRPr="0036335C">
              <w:rPr>
                <w:sz w:val="22"/>
                <w:szCs w:val="22"/>
              </w:rPr>
              <w:t xml:space="preserve"> документации, если указанный запрос поступил к нему не ранее, чем спустя один рабочий день после размещения извещения об аукционе на официальном сайте торгов, и не </w:t>
            </w:r>
            <w:proofErr w:type="gramStart"/>
            <w:r w:rsidRPr="0036335C">
              <w:rPr>
                <w:sz w:val="22"/>
                <w:szCs w:val="22"/>
              </w:rPr>
              <w:t>позднее</w:t>
            </w:r>
            <w:proofErr w:type="gramEnd"/>
            <w:r w:rsidRPr="0036335C">
              <w:rPr>
                <w:sz w:val="22"/>
                <w:szCs w:val="22"/>
              </w:rPr>
              <w:t xml:space="preserve"> чем за три рабочих дня до даты окончания срока подачи заявок на участие в конкурсе.</w:t>
            </w:r>
          </w:p>
          <w:p w:rsidR="0036335C" w:rsidRPr="0036335C" w:rsidRDefault="0036335C" w:rsidP="0036335C">
            <w:pPr>
              <w:spacing w:line="276" w:lineRule="auto"/>
              <w:ind w:firstLine="567"/>
              <w:jc w:val="both"/>
              <w:rPr>
                <w:sz w:val="22"/>
                <w:szCs w:val="22"/>
              </w:rPr>
            </w:pPr>
            <w:proofErr w:type="gramStart"/>
            <w:r w:rsidRPr="0036335C">
              <w:rPr>
                <w:sz w:val="22"/>
                <w:szCs w:val="22"/>
              </w:rPr>
              <w:t>В течение одного дня с даты направления разъяснения</w:t>
            </w:r>
            <w:r w:rsidRPr="0036335C">
              <w:rPr>
                <w:sz w:val="22"/>
                <w:szCs w:val="22"/>
              </w:rPr>
              <w:br/>
              <w:t xml:space="preserve">положений </w:t>
            </w:r>
            <w:r w:rsidR="00BF4F1D">
              <w:rPr>
                <w:sz w:val="22"/>
                <w:szCs w:val="22"/>
              </w:rPr>
              <w:t>аукционной</w:t>
            </w:r>
            <w:r w:rsidRPr="0036335C">
              <w:rPr>
                <w:sz w:val="22"/>
                <w:szCs w:val="22"/>
              </w:rPr>
              <w:t xml:space="preserve"> документации по запросу</w:t>
            </w:r>
            <w:r w:rsidRPr="0036335C">
              <w:rPr>
                <w:sz w:val="22"/>
                <w:szCs w:val="22"/>
              </w:rPr>
              <w:br/>
              <w:t>заинтересованного лица такое разъяснение должно быть</w:t>
            </w:r>
            <w:r w:rsidRPr="0036335C">
              <w:rPr>
                <w:sz w:val="22"/>
                <w:szCs w:val="22"/>
              </w:rPr>
              <w:br/>
              <w:t>размещено организатором конкурса на официальном сайте</w:t>
            </w:r>
            <w:r w:rsidRPr="0036335C">
              <w:rPr>
                <w:sz w:val="22"/>
                <w:szCs w:val="22"/>
              </w:rPr>
              <w:br/>
              <w:t>торгов с указанием предмета запроса, но без указания</w:t>
            </w:r>
            <w:r w:rsidRPr="0036335C">
              <w:rPr>
                <w:sz w:val="22"/>
                <w:szCs w:val="22"/>
              </w:rPr>
              <w:br/>
            </w:r>
            <w:r w:rsidRPr="0036335C">
              <w:rPr>
                <w:sz w:val="22"/>
                <w:szCs w:val="22"/>
                <w:u w:val="single"/>
              </w:rPr>
              <w:t>заинтересованного лица, от которого поступил запрос.</w:t>
            </w:r>
            <w:proofErr w:type="gramEnd"/>
          </w:p>
          <w:p w:rsidR="0036335C" w:rsidRPr="0036335C" w:rsidRDefault="0036335C" w:rsidP="0036335C">
            <w:pPr>
              <w:spacing w:line="276" w:lineRule="auto"/>
              <w:ind w:firstLine="567"/>
              <w:jc w:val="both"/>
              <w:rPr>
                <w:sz w:val="22"/>
                <w:szCs w:val="22"/>
              </w:rPr>
            </w:pPr>
            <w:r w:rsidRPr="0036335C">
              <w:rPr>
                <w:sz w:val="22"/>
                <w:szCs w:val="22"/>
              </w:rPr>
              <w:t xml:space="preserve">Дата </w:t>
            </w:r>
            <w:proofErr w:type="gramStart"/>
            <w:r w:rsidRPr="0036335C">
              <w:rPr>
                <w:sz w:val="22"/>
                <w:szCs w:val="22"/>
              </w:rPr>
              <w:t>начала предоставления разъяснений положений аукционной</w:t>
            </w:r>
            <w:proofErr w:type="gramEnd"/>
            <w:r w:rsidRPr="0036335C">
              <w:rPr>
                <w:sz w:val="22"/>
                <w:szCs w:val="22"/>
              </w:rPr>
              <w:t xml:space="preserve"> документации-</w:t>
            </w:r>
            <w:sdt>
              <w:sdtPr>
                <w:rPr>
                  <w:sz w:val="22"/>
                  <w:szCs w:val="22"/>
                </w:rPr>
                <w:id w:val="795649022"/>
                <w:date w:fullDate="2018-09-0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F24D7">
                  <w:rPr>
                    <w:sz w:val="22"/>
                    <w:szCs w:val="22"/>
                  </w:rPr>
                  <w:t>05.09.2018</w:t>
                </w:r>
              </w:sdtContent>
            </w:sdt>
          </w:p>
          <w:p w:rsidR="0036335C" w:rsidRPr="0036335C" w:rsidRDefault="0036335C" w:rsidP="0036335C">
            <w:pPr>
              <w:spacing w:line="276" w:lineRule="auto"/>
              <w:ind w:firstLine="567"/>
              <w:jc w:val="both"/>
              <w:rPr>
                <w:sz w:val="22"/>
                <w:szCs w:val="22"/>
              </w:rPr>
            </w:pPr>
            <w:r w:rsidRPr="0036335C">
              <w:rPr>
                <w:sz w:val="22"/>
                <w:szCs w:val="22"/>
              </w:rPr>
              <w:t xml:space="preserve">Дата </w:t>
            </w:r>
            <w:proofErr w:type="gramStart"/>
            <w:r w:rsidRPr="0036335C">
              <w:rPr>
                <w:sz w:val="22"/>
                <w:szCs w:val="22"/>
              </w:rPr>
              <w:t>окончания предоставления разъяснений положений аукционной</w:t>
            </w:r>
            <w:proofErr w:type="gramEnd"/>
            <w:r w:rsidRPr="0036335C">
              <w:rPr>
                <w:sz w:val="22"/>
                <w:szCs w:val="22"/>
              </w:rPr>
              <w:t xml:space="preserve"> документации-</w:t>
            </w:r>
            <w:sdt>
              <w:sdtPr>
                <w:rPr>
                  <w:sz w:val="22"/>
                  <w:szCs w:val="22"/>
                </w:rPr>
                <w:id w:val="1358933497"/>
                <w:date w:fullDate="2018-09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F24D7">
                  <w:rPr>
                    <w:sz w:val="22"/>
                    <w:szCs w:val="22"/>
                  </w:rPr>
                  <w:t>20.09.2018</w:t>
                </w:r>
              </w:sdtContent>
            </w:sdt>
          </w:p>
          <w:p w:rsidR="0036335C" w:rsidRPr="0036335C" w:rsidRDefault="0036335C" w:rsidP="0036335C">
            <w:pPr>
              <w:spacing w:line="276" w:lineRule="auto"/>
              <w:ind w:firstLine="567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36335C" w:rsidRPr="0036335C" w:rsidTr="00B10A55">
        <w:tc>
          <w:tcPr>
            <w:tcW w:w="407" w:type="pct"/>
          </w:tcPr>
          <w:p w:rsidR="0036335C" w:rsidRPr="0036335C" w:rsidRDefault="0036335C" w:rsidP="0036335C">
            <w:pPr>
              <w:spacing w:line="276" w:lineRule="auto"/>
              <w:ind w:firstLine="142"/>
              <w:jc w:val="both"/>
              <w:rPr>
                <w:b/>
                <w:bCs/>
                <w:sz w:val="22"/>
                <w:szCs w:val="22"/>
              </w:rPr>
            </w:pPr>
            <w:r w:rsidRPr="0036335C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1625" w:type="pct"/>
          </w:tcPr>
          <w:p w:rsidR="0036335C" w:rsidRPr="0036335C" w:rsidRDefault="0036335C" w:rsidP="0036335C">
            <w:pPr>
              <w:spacing w:line="276" w:lineRule="auto"/>
              <w:ind w:firstLine="567"/>
              <w:jc w:val="both"/>
              <w:rPr>
                <w:b/>
                <w:bCs/>
                <w:sz w:val="22"/>
                <w:szCs w:val="22"/>
              </w:rPr>
            </w:pPr>
            <w:r w:rsidRPr="0036335C">
              <w:rPr>
                <w:b/>
                <w:bCs/>
                <w:sz w:val="22"/>
                <w:szCs w:val="22"/>
              </w:rPr>
              <w:t>Величина повышения начальной цены договора ("шаг аукциона")</w:t>
            </w:r>
          </w:p>
          <w:p w:rsidR="0036335C" w:rsidRPr="0036335C" w:rsidRDefault="0036335C" w:rsidP="0036335C">
            <w:pPr>
              <w:spacing w:line="276" w:lineRule="auto"/>
              <w:ind w:firstLine="567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68" w:type="pct"/>
          </w:tcPr>
          <w:p w:rsidR="0036335C" w:rsidRPr="00162136" w:rsidRDefault="0036335C" w:rsidP="0036335C">
            <w:pPr>
              <w:spacing w:line="276" w:lineRule="auto"/>
              <w:ind w:firstLine="567"/>
              <w:jc w:val="both"/>
              <w:rPr>
                <w:b/>
                <w:bCs/>
                <w:sz w:val="22"/>
                <w:szCs w:val="22"/>
              </w:rPr>
            </w:pPr>
            <w:r w:rsidRPr="002D7BFF">
              <w:rPr>
                <w:b/>
                <w:bCs/>
                <w:i/>
                <w:iCs/>
                <w:sz w:val="22"/>
                <w:szCs w:val="22"/>
              </w:rPr>
              <w:t xml:space="preserve">Лот № 1 </w:t>
            </w:r>
            <w:r w:rsidRPr="002D7BFF">
              <w:rPr>
                <w:sz w:val="22"/>
                <w:szCs w:val="22"/>
              </w:rPr>
              <w:t>–</w:t>
            </w:r>
            <w:sdt>
              <w:sdtPr>
                <w:rPr>
                  <w:sz w:val="22"/>
                  <w:szCs w:val="22"/>
                </w:rPr>
                <w:id w:val="1501927857"/>
                <w:placeholder>
                  <w:docPart w:val="DefaultPlaceholder_1082065158"/>
                </w:placeholder>
                <w:text/>
              </w:sdtPr>
              <w:sdtEndPr/>
              <w:sdtContent>
                <w:r w:rsidR="00B06CA3">
                  <w:rPr>
                    <w:sz w:val="22"/>
                    <w:szCs w:val="22"/>
                  </w:rPr>
                  <w:t>155 473,2</w:t>
                </w:r>
              </w:sdtContent>
            </w:sdt>
            <w:r w:rsidR="00CC0D0E">
              <w:rPr>
                <w:sz w:val="22"/>
                <w:szCs w:val="22"/>
              </w:rPr>
              <w:t xml:space="preserve"> </w:t>
            </w:r>
            <w:r w:rsidR="00211460" w:rsidRPr="002D7BFF">
              <w:rPr>
                <w:sz w:val="22"/>
                <w:szCs w:val="22"/>
              </w:rPr>
              <w:t xml:space="preserve"> </w:t>
            </w:r>
            <w:r w:rsidRPr="002D7BFF">
              <w:rPr>
                <w:sz w:val="22"/>
                <w:szCs w:val="22"/>
              </w:rPr>
              <w:t>рублей</w:t>
            </w:r>
          </w:p>
          <w:p w:rsidR="0036335C" w:rsidRPr="0036335C" w:rsidRDefault="0036335C" w:rsidP="0036335C">
            <w:pPr>
              <w:spacing w:line="276" w:lineRule="auto"/>
              <w:ind w:firstLine="567"/>
              <w:jc w:val="both"/>
              <w:rPr>
                <w:b/>
                <w:bCs/>
                <w:sz w:val="22"/>
                <w:szCs w:val="22"/>
              </w:rPr>
            </w:pPr>
          </w:p>
          <w:p w:rsidR="0036335C" w:rsidRPr="0036335C" w:rsidRDefault="0036335C" w:rsidP="0036335C">
            <w:pPr>
              <w:spacing w:line="276" w:lineRule="auto"/>
              <w:ind w:firstLine="567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36335C" w:rsidRPr="0036335C" w:rsidTr="00B10A55">
        <w:tc>
          <w:tcPr>
            <w:tcW w:w="407" w:type="pct"/>
          </w:tcPr>
          <w:p w:rsidR="0036335C" w:rsidRPr="0036335C" w:rsidRDefault="0036335C" w:rsidP="0036335C">
            <w:pPr>
              <w:spacing w:line="276" w:lineRule="auto"/>
              <w:ind w:firstLine="142"/>
              <w:jc w:val="both"/>
              <w:rPr>
                <w:b/>
                <w:bCs/>
                <w:sz w:val="22"/>
                <w:szCs w:val="22"/>
              </w:rPr>
            </w:pPr>
            <w:r w:rsidRPr="0036335C"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1625" w:type="pct"/>
          </w:tcPr>
          <w:p w:rsidR="0036335C" w:rsidRPr="0036335C" w:rsidRDefault="0036335C" w:rsidP="0036335C">
            <w:pPr>
              <w:spacing w:line="276" w:lineRule="auto"/>
              <w:ind w:firstLine="567"/>
              <w:jc w:val="both"/>
              <w:rPr>
                <w:b/>
                <w:bCs/>
                <w:sz w:val="22"/>
                <w:szCs w:val="22"/>
              </w:rPr>
            </w:pPr>
            <w:r w:rsidRPr="0036335C">
              <w:rPr>
                <w:b/>
                <w:bCs/>
                <w:sz w:val="22"/>
                <w:szCs w:val="22"/>
              </w:rPr>
              <w:t>Форма, сроки и порядок оплаты по договору</w:t>
            </w:r>
          </w:p>
          <w:p w:rsidR="0036335C" w:rsidRPr="0036335C" w:rsidRDefault="0036335C" w:rsidP="0036335C">
            <w:pPr>
              <w:spacing w:line="276" w:lineRule="auto"/>
              <w:ind w:firstLine="567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68" w:type="pct"/>
          </w:tcPr>
          <w:p w:rsidR="0036335C" w:rsidRPr="0036335C" w:rsidRDefault="00162136" w:rsidP="0036335C">
            <w:pPr>
              <w:spacing w:line="276" w:lineRule="auto"/>
              <w:ind w:firstLine="567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соответствии с проектом кон</w:t>
            </w:r>
            <w:bookmarkStart w:id="24" w:name="_GoBack"/>
            <w:bookmarkEnd w:id="24"/>
            <w:r>
              <w:rPr>
                <w:sz w:val="22"/>
                <w:szCs w:val="22"/>
              </w:rPr>
              <w:t>тракта.</w:t>
            </w:r>
          </w:p>
        </w:tc>
      </w:tr>
      <w:tr w:rsidR="0036335C" w:rsidRPr="0036335C" w:rsidTr="00B10A55">
        <w:tc>
          <w:tcPr>
            <w:tcW w:w="407" w:type="pct"/>
          </w:tcPr>
          <w:p w:rsidR="0036335C" w:rsidRPr="0036335C" w:rsidRDefault="0036335C" w:rsidP="0036335C">
            <w:pPr>
              <w:spacing w:line="276" w:lineRule="auto"/>
              <w:ind w:firstLine="142"/>
              <w:jc w:val="both"/>
              <w:rPr>
                <w:b/>
                <w:bCs/>
                <w:sz w:val="22"/>
                <w:szCs w:val="22"/>
              </w:rPr>
            </w:pPr>
            <w:r w:rsidRPr="0036335C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625" w:type="pct"/>
          </w:tcPr>
          <w:p w:rsidR="0036335C" w:rsidRPr="0036335C" w:rsidRDefault="0036335C" w:rsidP="0036335C">
            <w:pPr>
              <w:spacing w:line="276" w:lineRule="auto"/>
              <w:ind w:firstLine="567"/>
              <w:jc w:val="both"/>
              <w:rPr>
                <w:b/>
                <w:bCs/>
                <w:sz w:val="22"/>
                <w:szCs w:val="22"/>
              </w:rPr>
            </w:pPr>
            <w:r w:rsidRPr="0036335C">
              <w:rPr>
                <w:b/>
                <w:bCs/>
                <w:sz w:val="22"/>
                <w:szCs w:val="22"/>
              </w:rPr>
              <w:t>Порядок пересмотра цены договора (цены лота) в сторону увеличения</w:t>
            </w:r>
          </w:p>
          <w:p w:rsidR="0036335C" w:rsidRPr="0036335C" w:rsidRDefault="0036335C" w:rsidP="0036335C">
            <w:pPr>
              <w:spacing w:line="276" w:lineRule="auto"/>
              <w:ind w:firstLine="567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68" w:type="pct"/>
          </w:tcPr>
          <w:p w:rsidR="0036335C" w:rsidRPr="0036335C" w:rsidRDefault="0036335C" w:rsidP="0036335C">
            <w:pPr>
              <w:spacing w:line="276" w:lineRule="auto"/>
              <w:ind w:firstLine="567"/>
              <w:jc w:val="both"/>
              <w:rPr>
                <w:sz w:val="22"/>
                <w:szCs w:val="22"/>
              </w:rPr>
            </w:pPr>
            <w:proofErr w:type="gramStart"/>
            <w:r w:rsidRPr="0036335C">
              <w:rPr>
                <w:sz w:val="22"/>
                <w:szCs w:val="22"/>
              </w:rPr>
              <w:t>Арендодатель вправе в одностороннем порядке производить перерасчет арендной платы в сторону увеличения при изменении рыночной ставки арендной платы по месту нахождения Имущества - на основании Отчета об оценке, выполненного независимым оценщиком в соответствии с законодательством об оценочной деятельности в Российской Федерации.</w:t>
            </w:r>
            <w:proofErr w:type="gramEnd"/>
          </w:p>
          <w:p w:rsidR="0036335C" w:rsidRPr="0036335C" w:rsidRDefault="0036335C" w:rsidP="0036335C">
            <w:pPr>
              <w:spacing w:line="276" w:lineRule="auto"/>
              <w:ind w:firstLine="567"/>
              <w:jc w:val="both"/>
              <w:rPr>
                <w:b/>
                <w:bCs/>
                <w:sz w:val="22"/>
                <w:szCs w:val="22"/>
              </w:rPr>
            </w:pPr>
            <w:r w:rsidRPr="0036335C">
              <w:rPr>
                <w:sz w:val="22"/>
                <w:szCs w:val="22"/>
              </w:rPr>
              <w:t>Об изменении размера арендной платы Арендодатель</w:t>
            </w:r>
            <w:r w:rsidRPr="0036335C">
              <w:rPr>
                <w:sz w:val="22"/>
                <w:szCs w:val="22"/>
              </w:rPr>
              <w:br/>
              <w:t>уведомляет Арендатора в срок не позднее 1 месяца до даты</w:t>
            </w:r>
            <w:r w:rsidRPr="0036335C">
              <w:rPr>
                <w:sz w:val="22"/>
                <w:szCs w:val="22"/>
              </w:rPr>
              <w:br/>
            </w:r>
            <w:r w:rsidRPr="0036335C">
              <w:rPr>
                <w:sz w:val="22"/>
                <w:szCs w:val="22"/>
                <w:u w:val="single"/>
              </w:rPr>
              <w:t>предстоящего изменения арендной платы.</w:t>
            </w:r>
          </w:p>
        </w:tc>
      </w:tr>
      <w:tr w:rsidR="0036335C" w:rsidRPr="0036335C" w:rsidTr="00B10A55">
        <w:tc>
          <w:tcPr>
            <w:tcW w:w="407" w:type="pct"/>
          </w:tcPr>
          <w:p w:rsidR="0036335C" w:rsidRPr="0036335C" w:rsidRDefault="0036335C" w:rsidP="0036335C">
            <w:pPr>
              <w:spacing w:line="276" w:lineRule="auto"/>
              <w:ind w:firstLine="142"/>
              <w:jc w:val="both"/>
              <w:rPr>
                <w:b/>
                <w:bCs/>
                <w:sz w:val="22"/>
                <w:szCs w:val="22"/>
              </w:rPr>
            </w:pPr>
            <w:r w:rsidRPr="0036335C"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1625" w:type="pct"/>
          </w:tcPr>
          <w:p w:rsidR="0036335C" w:rsidRPr="0036335C" w:rsidRDefault="0036335C" w:rsidP="0036335C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36335C">
              <w:rPr>
                <w:b/>
                <w:bCs/>
                <w:sz w:val="22"/>
                <w:szCs w:val="22"/>
              </w:rPr>
              <w:t>Срок, в течение которого победитель аукциона должен подписать проект договора</w:t>
            </w:r>
          </w:p>
        </w:tc>
        <w:tc>
          <w:tcPr>
            <w:tcW w:w="2968" w:type="pct"/>
          </w:tcPr>
          <w:p w:rsidR="0036335C" w:rsidRPr="0036335C" w:rsidRDefault="0036335C" w:rsidP="0036335C">
            <w:pPr>
              <w:spacing w:line="276" w:lineRule="auto"/>
              <w:ind w:firstLine="567"/>
              <w:jc w:val="both"/>
              <w:rPr>
                <w:sz w:val="22"/>
                <w:szCs w:val="22"/>
              </w:rPr>
            </w:pPr>
            <w:proofErr w:type="gramStart"/>
            <w:r w:rsidRPr="0036335C">
              <w:rPr>
                <w:sz w:val="22"/>
                <w:szCs w:val="22"/>
              </w:rPr>
              <w:t xml:space="preserve">Организатор аукциона в течение трех рабочих дней с даты подписания протокола о результатах аукциона передает победителю аукциона один экземпляр протокола и </w:t>
            </w:r>
            <w:r w:rsidRPr="0036335C">
              <w:rPr>
                <w:sz w:val="22"/>
                <w:szCs w:val="22"/>
              </w:rPr>
              <w:lastRenderedPageBreak/>
              <w:t>проект договора, который составляется путем включения цены договора, предложенной победителем аукциона, в проект договора, утвержденный настоящей аукционной документацией.</w:t>
            </w:r>
            <w:proofErr w:type="gramEnd"/>
            <w:r w:rsidRPr="0036335C">
              <w:rPr>
                <w:sz w:val="22"/>
                <w:szCs w:val="22"/>
              </w:rPr>
              <w:t xml:space="preserve"> </w:t>
            </w:r>
            <w:proofErr w:type="gramStart"/>
            <w:r w:rsidRPr="0036335C">
              <w:rPr>
                <w:sz w:val="22"/>
                <w:szCs w:val="22"/>
              </w:rPr>
              <w:t>Подписанный проект договора и комплект документов в соответствии с приложением № 5 победитель должен представить Организатору в течение 10 рабочих дней с даты получения протокола о результатах аукциона и проекта договора от Организатора.</w:t>
            </w:r>
            <w:proofErr w:type="gramEnd"/>
          </w:p>
          <w:p w:rsidR="0036335C" w:rsidRPr="0036335C" w:rsidRDefault="0036335C" w:rsidP="0036335C">
            <w:pPr>
              <w:spacing w:line="276" w:lineRule="auto"/>
              <w:ind w:firstLine="567"/>
              <w:jc w:val="both"/>
              <w:rPr>
                <w:sz w:val="22"/>
                <w:szCs w:val="22"/>
              </w:rPr>
            </w:pPr>
            <w:r w:rsidRPr="0036335C">
              <w:rPr>
                <w:sz w:val="22"/>
                <w:szCs w:val="22"/>
              </w:rPr>
              <w:t>При заключении и исполнении договора изменение условий договора, указанных в документации об аукционе, по соглашению сторон и в одностороннем порядке не допускается.</w:t>
            </w:r>
          </w:p>
        </w:tc>
      </w:tr>
      <w:tr w:rsidR="0036335C" w:rsidRPr="0036335C" w:rsidTr="00B10A55">
        <w:tc>
          <w:tcPr>
            <w:tcW w:w="407" w:type="pct"/>
          </w:tcPr>
          <w:p w:rsidR="0036335C" w:rsidRPr="0036335C" w:rsidRDefault="0036335C" w:rsidP="0036335C">
            <w:pPr>
              <w:spacing w:line="276" w:lineRule="auto"/>
              <w:ind w:firstLine="142"/>
              <w:jc w:val="both"/>
              <w:rPr>
                <w:b/>
                <w:bCs/>
                <w:sz w:val="22"/>
                <w:szCs w:val="22"/>
              </w:rPr>
            </w:pPr>
            <w:r w:rsidRPr="0036335C">
              <w:rPr>
                <w:b/>
                <w:bCs/>
                <w:sz w:val="22"/>
                <w:szCs w:val="22"/>
              </w:rPr>
              <w:lastRenderedPageBreak/>
              <w:t xml:space="preserve">22 </w:t>
            </w:r>
          </w:p>
        </w:tc>
        <w:tc>
          <w:tcPr>
            <w:tcW w:w="1625" w:type="pct"/>
          </w:tcPr>
          <w:p w:rsidR="0036335C" w:rsidRPr="0036335C" w:rsidRDefault="0036335C" w:rsidP="0036335C">
            <w:pPr>
              <w:spacing w:line="276" w:lineRule="auto"/>
              <w:ind w:firstLine="34"/>
              <w:jc w:val="both"/>
              <w:rPr>
                <w:b/>
                <w:bCs/>
                <w:sz w:val="22"/>
                <w:szCs w:val="22"/>
              </w:rPr>
            </w:pPr>
            <w:r w:rsidRPr="0036335C">
              <w:rPr>
                <w:b/>
                <w:bCs/>
                <w:sz w:val="22"/>
                <w:szCs w:val="22"/>
              </w:rPr>
              <w:t>Изменение условий договора</w:t>
            </w:r>
          </w:p>
        </w:tc>
        <w:tc>
          <w:tcPr>
            <w:tcW w:w="2968" w:type="pct"/>
          </w:tcPr>
          <w:p w:rsidR="0036335C" w:rsidRPr="0036335C" w:rsidRDefault="0036335C" w:rsidP="0036335C">
            <w:pPr>
              <w:spacing w:line="276" w:lineRule="auto"/>
              <w:ind w:firstLine="567"/>
              <w:jc w:val="both"/>
              <w:rPr>
                <w:sz w:val="22"/>
                <w:szCs w:val="22"/>
              </w:rPr>
            </w:pPr>
            <w:r w:rsidRPr="0036335C">
              <w:rPr>
                <w:sz w:val="22"/>
                <w:szCs w:val="22"/>
              </w:rPr>
              <w:t>При заключении и исполнении договора изменение условий договора, указанных в документации об аукционе, по соглашению сторон и в одностороннем порядке не допускается.</w:t>
            </w:r>
          </w:p>
        </w:tc>
      </w:tr>
    </w:tbl>
    <w:p w:rsidR="00D02DD0" w:rsidRPr="00357A6A" w:rsidRDefault="00D02DD0" w:rsidP="00D02DD0">
      <w:pPr>
        <w:pStyle w:val="a5"/>
        <w:spacing w:line="276" w:lineRule="auto"/>
        <w:ind w:firstLine="567"/>
        <w:jc w:val="both"/>
      </w:pPr>
    </w:p>
    <w:p w:rsidR="00D7747E" w:rsidRDefault="00D7747E">
      <w:pPr>
        <w:widowControl/>
        <w:autoSpaceDE/>
        <w:autoSpaceDN/>
        <w:adjustRightInd/>
        <w:spacing w:after="200" w:line="276" w:lineRule="auto"/>
        <w:rPr>
          <w:rStyle w:val="FontStyle67"/>
          <w:b w:val="0"/>
          <w:sz w:val="24"/>
          <w:szCs w:val="24"/>
        </w:rPr>
      </w:pPr>
      <w:r>
        <w:rPr>
          <w:rStyle w:val="FontStyle67"/>
          <w:b w:val="0"/>
          <w:sz w:val="24"/>
          <w:szCs w:val="24"/>
        </w:rPr>
        <w:br w:type="page"/>
      </w:r>
    </w:p>
    <w:p w:rsidR="00D02DD0" w:rsidRPr="00357A6A" w:rsidRDefault="00705B4B" w:rsidP="00171CA7">
      <w:pPr>
        <w:pStyle w:val="a5"/>
        <w:spacing w:line="276" w:lineRule="auto"/>
        <w:ind w:firstLine="567"/>
        <w:jc w:val="right"/>
        <w:outlineLvl w:val="0"/>
        <w:rPr>
          <w:rStyle w:val="FontStyle67"/>
          <w:b w:val="0"/>
          <w:sz w:val="24"/>
          <w:szCs w:val="24"/>
        </w:rPr>
      </w:pPr>
      <w:r w:rsidRPr="00357A6A">
        <w:rPr>
          <w:rStyle w:val="FontStyle67"/>
          <w:b w:val="0"/>
          <w:sz w:val="24"/>
          <w:szCs w:val="24"/>
        </w:rPr>
        <w:lastRenderedPageBreak/>
        <w:t>П</w:t>
      </w:r>
      <w:r w:rsidR="00D02DD0" w:rsidRPr="00357A6A">
        <w:rPr>
          <w:rStyle w:val="FontStyle67"/>
          <w:b w:val="0"/>
          <w:sz w:val="24"/>
          <w:szCs w:val="24"/>
        </w:rPr>
        <w:t xml:space="preserve">риложение </w:t>
      </w:r>
      <w:r w:rsidR="00171CA7">
        <w:rPr>
          <w:rStyle w:val="FontStyle67"/>
          <w:b w:val="0"/>
          <w:sz w:val="24"/>
          <w:szCs w:val="24"/>
        </w:rPr>
        <w:t>2</w:t>
      </w:r>
      <w:r w:rsidR="00D02DD0" w:rsidRPr="00357A6A">
        <w:rPr>
          <w:rStyle w:val="FontStyle67"/>
          <w:b w:val="0"/>
          <w:sz w:val="24"/>
          <w:szCs w:val="24"/>
        </w:rPr>
        <w:t xml:space="preserve"> </w:t>
      </w:r>
    </w:p>
    <w:p w:rsidR="00D02DD0" w:rsidRPr="00357A6A" w:rsidRDefault="00D02DD0" w:rsidP="00D02DD0">
      <w:pPr>
        <w:pStyle w:val="a5"/>
        <w:spacing w:line="276" w:lineRule="auto"/>
        <w:ind w:firstLine="567"/>
        <w:jc w:val="right"/>
        <w:rPr>
          <w:rStyle w:val="FontStyle67"/>
          <w:b w:val="0"/>
          <w:sz w:val="24"/>
          <w:szCs w:val="24"/>
        </w:rPr>
      </w:pPr>
      <w:r w:rsidRPr="00357A6A">
        <w:rPr>
          <w:rStyle w:val="FontStyle67"/>
          <w:b w:val="0"/>
          <w:sz w:val="24"/>
          <w:szCs w:val="24"/>
        </w:rPr>
        <w:t>к документации об аукционе</w:t>
      </w:r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67"/>
          <w:sz w:val="24"/>
          <w:szCs w:val="24"/>
        </w:rPr>
      </w:pPr>
    </w:p>
    <w:p w:rsidR="00D02DD0" w:rsidRPr="00357A6A" w:rsidRDefault="00D02DD0" w:rsidP="00D02DD0">
      <w:pPr>
        <w:pStyle w:val="a5"/>
        <w:spacing w:line="276" w:lineRule="auto"/>
        <w:ind w:firstLine="567"/>
        <w:jc w:val="center"/>
        <w:rPr>
          <w:rStyle w:val="FontStyle69"/>
          <w:sz w:val="24"/>
          <w:szCs w:val="24"/>
        </w:rPr>
      </w:pPr>
      <w:r w:rsidRPr="00357A6A">
        <w:rPr>
          <w:rStyle w:val="FontStyle69"/>
          <w:sz w:val="24"/>
          <w:szCs w:val="24"/>
        </w:rPr>
        <w:t>Форма заявки на участие в аукционе</w:t>
      </w:r>
    </w:p>
    <w:p w:rsidR="00D02DD0" w:rsidRPr="00357A6A" w:rsidRDefault="00D02DD0" w:rsidP="00D02DD0">
      <w:pPr>
        <w:pStyle w:val="a5"/>
        <w:spacing w:line="276" w:lineRule="auto"/>
        <w:ind w:firstLine="567"/>
        <w:jc w:val="center"/>
      </w:pPr>
    </w:p>
    <w:p w:rsidR="00D02DD0" w:rsidRPr="00357A6A" w:rsidRDefault="00D02DD0" w:rsidP="00D02DD0">
      <w:pPr>
        <w:pStyle w:val="a5"/>
        <w:spacing w:line="276" w:lineRule="auto"/>
        <w:ind w:firstLine="567"/>
        <w:jc w:val="center"/>
      </w:pPr>
    </w:p>
    <w:p w:rsidR="00D02DD0" w:rsidRPr="00357A6A" w:rsidRDefault="00D02DD0" w:rsidP="00D02DD0">
      <w:pPr>
        <w:pStyle w:val="a5"/>
        <w:spacing w:line="276" w:lineRule="auto"/>
        <w:ind w:firstLine="567"/>
        <w:jc w:val="center"/>
        <w:rPr>
          <w:rStyle w:val="FontStyle69"/>
          <w:sz w:val="24"/>
          <w:szCs w:val="24"/>
        </w:rPr>
      </w:pPr>
      <w:r w:rsidRPr="00357A6A">
        <w:rPr>
          <w:rStyle w:val="FontStyle69"/>
          <w:sz w:val="24"/>
          <w:szCs w:val="24"/>
        </w:rPr>
        <w:t>БЛАНК ПРЕТЕНДЕНТА</w:t>
      </w:r>
    </w:p>
    <w:p w:rsidR="00D02DD0" w:rsidRPr="00357A6A" w:rsidRDefault="00D02DD0" w:rsidP="00D02DD0">
      <w:pPr>
        <w:pStyle w:val="a5"/>
        <w:spacing w:line="276" w:lineRule="auto"/>
        <w:ind w:firstLine="567"/>
        <w:jc w:val="center"/>
        <w:rPr>
          <w:rStyle w:val="FontStyle70"/>
          <w:sz w:val="24"/>
          <w:szCs w:val="24"/>
        </w:rPr>
      </w:pPr>
      <w:r w:rsidRPr="00357A6A">
        <w:rPr>
          <w:rStyle w:val="FontStyle70"/>
          <w:sz w:val="24"/>
          <w:szCs w:val="24"/>
        </w:rPr>
        <w:t>(если имеется фирменный бланк)</w:t>
      </w:r>
    </w:p>
    <w:p w:rsidR="00D02DD0" w:rsidRPr="00357A6A" w:rsidRDefault="00D02DD0" w:rsidP="00D02DD0">
      <w:pPr>
        <w:pStyle w:val="a5"/>
        <w:spacing w:line="276" w:lineRule="auto"/>
        <w:ind w:firstLine="567"/>
        <w:jc w:val="center"/>
      </w:pPr>
    </w:p>
    <w:p w:rsidR="00D02DD0" w:rsidRPr="00357A6A" w:rsidRDefault="00D02DD0" w:rsidP="00D02DD0">
      <w:pPr>
        <w:pStyle w:val="a5"/>
        <w:spacing w:line="276" w:lineRule="auto"/>
        <w:ind w:firstLine="567"/>
        <w:jc w:val="center"/>
        <w:rPr>
          <w:rStyle w:val="FontStyle70"/>
          <w:sz w:val="24"/>
          <w:szCs w:val="24"/>
        </w:rPr>
      </w:pPr>
      <w:r w:rsidRPr="00357A6A">
        <w:rPr>
          <w:rStyle w:val="FontStyle70"/>
          <w:sz w:val="24"/>
          <w:szCs w:val="24"/>
        </w:rPr>
        <w:t>В ФГБОУ ВО «НИУ «МЭИ»</w:t>
      </w:r>
    </w:p>
    <w:p w:rsidR="00D02DD0" w:rsidRPr="00357A6A" w:rsidRDefault="00D02DD0" w:rsidP="00D02DD0">
      <w:pPr>
        <w:pStyle w:val="a5"/>
        <w:spacing w:line="276" w:lineRule="auto"/>
        <w:ind w:firstLine="567"/>
        <w:jc w:val="both"/>
      </w:pPr>
    </w:p>
    <w:p w:rsidR="00D02DD0" w:rsidRPr="00357A6A" w:rsidRDefault="00D02DD0" w:rsidP="00D02DD0">
      <w:pPr>
        <w:pStyle w:val="a5"/>
        <w:spacing w:line="276" w:lineRule="auto"/>
        <w:ind w:firstLine="567"/>
        <w:jc w:val="both"/>
      </w:pPr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69"/>
          <w:sz w:val="24"/>
          <w:szCs w:val="24"/>
        </w:rPr>
      </w:pPr>
      <w:r w:rsidRPr="00357A6A">
        <w:rPr>
          <w:rStyle w:val="FontStyle69"/>
          <w:sz w:val="24"/>
          <w:szCs w:val="24"/>
        </w:rPr>
        <w:t>Заявка на участие в торгах</w:t>
      </w:r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70"/>
          <w:sz w:val="24"/>
          <w:szCs w:val="24"/>
        </w:rPr>
      </w:pPr>
      <w:proofErr w:type="gramStart"/>
      <w:r w:rsidRPr="00357A6A">
        <w:rPr>
          <w:rStyle w:val="FontStyle70"/>
          <w:sz w:val="24"/>
          <w:szCs w:val="24"/>
        </w:rPr>
        <w:t xml:space="preserve">Претендент, </w:t>
      </w:r>
      <w:r w:rsidRPr="00357A6A">
        <w:rPr>
          <w:rStyle w:val="FontStyle70"/>
          <w:sz w:val="24"/>
          <w:szCs w:val="24"/>
          <w:u w:val="single"/>
        </w:rPr>
        <w:t>(полное название претендента),</w:t>
      </w:r>
      <w:r w:rsidRPr="00357A6A">
        <w:rPr>
          <w:rStyle w:val="FontStyle70"/>
          <w:sz w:val="24"/>
          <w:szCs w:val="24"/>
        </w:rPr>
        <w:t xml:space="preserve"> согласен принять участие в аукционе на право заключения договора аренды объекта недвижимости, находящегося в федеральной собственности, расположенного по адресу:________________, общей площадью</w:t>
      </w:r>
      <w:r w:rsidR="00A23219" w:rsidRPr="00357A6A">
        <w:rPr>
          <w:rStyle w:val="FontStyle70"/>
          <w:sz w:val="24"/>
          <w:szCs w:val="24"/>
        </w:rPr>
        <w:t>_____</w:t>
      </w:r>
      <w:proofErr w:type="spellStart"/>
      <w:r w:rsidRPr="00357A6A">
        <w:rPr>
          <w:rStyle w:val="FontStyle69"/>
          <w:sz w:val="24"/>
          <w:szCs w:val="24"/>
        </w:rPr>
        <w:t>кв</w:t>
      </w:r>
      <w:proofErr w:type="spellEnd"/>
      <w:r w:rsidRPr="00357A6A">
        <w:rPr>
          <w:rStyle w:val="FontStyle69"/>
          <w:sz w:val="24"/>
          <w:szCs w:val="24"/>
        </w:rPr>
        <w:t xml:space="preserve">. м. </w:t>
      </w:r>
      <w:r w:rsidRPr="00357A6A">
        <w:rPr>
          <w:rStyle w:val="FontStyle70"/>
          <w:sz w:val="24"/>
          <w:szCs w:val="24"/>
        </w:rPr>
        <w:t xml:space="preserve">на срок аренды </w:t>
      </w:r>
      <w:r w:rsidR="00A23219" w:rsidRPr="00357A6A">
        <w:rPr>
          <w:rStyle w:val="FontStyle69"/>
          <w:sz w:val="24"/>
          <w:szCs w:val="24"/>
        </w:rPr>
        <w:t>____лет</w:t>
      </w:r>
      <w:r w:rsidRPr="00357A6A">
        <w:rPr>
          <w:rStyle w:val="FontStyle69"/>
          <w:sz w:val="24"/>
          <w:szCs w:val="24"/>
        </w:rPr>
        <w:t xml:space="preserve"> </w:t>
      </w:r>
      <w:r w:rsidRPr="00357A6A">
        <w:rPr>
          <w:rStyle w:val="FontStyle70"/>
          <w:sz w:val="24"/>
          <w:szCs w:val="24"/>
        </w:rPr>
        <w:t>и обязуется соблюдать порядок его проведения, указанный в документации об аукционе, а в случае победы в аукционе заключить договор аренды на условиях предложенного проекта договора, а так же прилагаемых</w:t>
      </w:r>
      <w:proofErr w:type="gramEnd"/>
      <w:r w:rsidRPr="00357A6A">
        <w:rPr>
          <w:rStyle w:val="FontStyle70"/>
          <w:sz w:val="24"/>
          <w:szCs w:val="24"/>
        </w:rPr>
        <w:t xml:space="preserve"> предложений.</w:t>
      </w:r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70"/>
          <w:sz w:val="24"/>
          <w:szCs w:val="24"/>
        </w:rPr>
      </w:pPr>
      <w:r w:rsidRPr="00357A6A">
        <w:rPr>
          <w:rStyle w:val="FontStyle70"/>
          <w:sz w:val="24"/>
          <w:szCs w:val="24"/>
        </w:rPr>
        <w:t xml:space="preserve">Настоящей заявкой подтверждаю, что </w:t>
      </w:r>
      <w:r w:rsidRPr="00357A6A">
        <w:rPr>
          <w:rStyle w:val="FontStyle70"/>
          <w:sz w:val="24"/>
          <w:szCs w:val="24"/>
          <w:u w:val="single"/>
        </w:rPr>
        <w:t>(полное название претендента)</w:t>
      </w:r>
      <w:r w:rsidRPr="00357A6A">
        <w:rPr>
          <w:rStyle w:val="FontStyle70"/>
          <w:sz w:val="24"/>
          <w:szCs w:val="24"/>
        </w:rPr>
        <w:t xml:space="preserve"> полностью соответствует обязательным требованиям к претенденту, указанным в документации об аукционе.</w:t>
      </w:r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70"/>
          <w:sz w:val="24"/>
          <w:szCs w:val="24"/>
        </w:rPr>
      </w:pPr>
      <w:r w:rsidRPr="00357A6A">
        <w:rPr>
          <w:rStyle w:val="FontStyle70"/>
          <w:sz w:val="24"/>
          <w:szCs w:val="24"/>
        </w:rPr>
        <w:t>Контактное лицо от претендента: Фамилия Имя Отчество, № телефона и факса, адрес электронной почты.</w:t>
      </w:r>
    </w:p>
    <w:p w:rsidR="00D02DD0" w:rsidRPr="00357A6A" w:rsidRDefault="00D02DD0" w:rsidP="00D02DD0">
      <w:pPr>
        <w:pStyle w:val="a5"/>
        <w:spacing w:line="276" w:lineRule="auto"/>
        <w:ind w:firstLine="567"/>
        <w:jc w:val="both"/>
      </w:pPr>
    </w:p>
    <w:p w:rsidR="00D02DD0" w:rsidRPr="00357A6A" w:rsidRDefault="00D02DD0" w:rsidP="00D02DD0">
      <w:pPr>
        <w:pStyle w:val="a5"/>
        <w:spacing w:line="276" w:lineRule="auto"/>
        <w:ind w:firstLine="567"/>
        <w:jc w:val="both"/>
      </w:pPr>
    </w:p>
    <w:p w:rsidR="00D02DD0" w:rsidRPr="00357A6A" w:rsidRDefault="00D02DD0" w:rsidP="00D02DD0">
      <w:pPr>
        <w:pStyle w:val="a5"/>
        <w:spacing w:line="276" w:lineRule="auto"/>
        <w:ind w:firstLine="567"/>
        <w:jc w:val="both"/>
      </w:pPr>
    </w:p>
    <w:p w:rsidR="00D02DD0" w:rsidRPr="00357A6A" w:rsidRDefault="00D02DD0" w:rsidP="00D02DD0">
      <w:pPr>
        <w:pStyle w:val="a5"/>
        <w:spacing w:line="276" w:lineRule="auto"/>
        <w:ind w:firstLine="567"/>
        <w:jc w:val="both"/>
      </w:pPr>
    </w:p>
    <w:p w:rsidR="00D02DD0" w:rsidRPr="00357A6A" w:rsidRDefault="00D02DD0" w:rsidP="00D02DD0">
      <w:pPr>
        <w:pStyle w:val="a5"/>
        <w:spacing w:line="276" w:lineRule="auto"/>
        <w:ind w:firstLine="567"/>
        <w:jc w:val="both"/>
      </w:pPr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70"/>
          <w:sz w:val="24"/>
          <w:szCs w:val="24"/>
        </w:rPr>
      </w:pPr>
      <w:r w:rsidRPr="00357A6A">
        <w:rPr>
          <w:rStyle w:val="FontStyle70"/>
          <w:sz w:val="24"/>
          <w:szCs w:val="24"/>
        </w:rPr>
        <w:t>Приложение: Документы, указанные в документации об аукционе, на</w:t>
      </w:r>
      <w:r w:rsidRPr="00357A6A">
        <w:rPr>
          <w:rStyle w:val="FontStyle70"/>
          <w:sz w:val="24"/>
          <w:szCs w:val="24"/>
        </w:rPr>
        <w:tab/>
      </w:r>
      <w:proofErr w:type="gramStart"/>
      <w:r w:rsidRPr="00357A6A">
        <w:rPr>
          <w:rStyle w:val="FontStyle70"/>
          <w:sz w:val="24"/>
          <w:szCs w:val="24"/>
        </w:rPr>
        <w:t>л</w:t>
      </w:r>
      <w:proofErr w:type="gramEnd"/>
      <w:r w:rsidRPr="00357A6A">
        <w:rPr>
          <w:rStyle w:val="FontStyle70"/>
          <w:sz w:val="24"/>
          <w:szCs w:val="24"/>
        </w:rPr>
        <w:t>.;</w:t>
      </w:r>
    </w:p>
    <w:p w:rsidR="00D02DD0" w:rsidRPr="00357A6A" w:rsidRDefault="00D02DD0" w:rsidP="00D02DD0">
      <w:pPr>
        <w:pStyle w:val="a5"/>
        <w:spacing w:line="276" w:lineRule="auto"/>
        <w:ind w:firstLine="567"/>
        <w:jc w:val="both"/>
      </w:pPr>
    </w:p>
    <w:p w:rsidR="00D02DD0" w:rsidRPr="00357A6A" w:rsidRDefault="00D02DD0" w:rsidP="00D02DD0">
      <w:pPr>
        <w:pStyle w:val="a5"/>
        <w:spacing w:line="276" w:lineRule="auto"/>
        <w:ind w:firstLine="567"/>
        <w:jc w:val="both"/>
      </w:pPr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70"/>
          <w:sz w:val="24"/>
          <w:szCs w:val="24"/>
        </w:rPr>
      </w:pPr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70"/>
          <w:sz w:val="24"/>
          <w:szCs w:val="24"/>
        </w:rPr>
      </w:pPr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70"/>
          <w:sz w:val="24"/>
          <w:szCs w:val="24"/>
        </w:rPr>
      </w:pPr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70"/>
          <w:sz w:val="24"/>
          <w:szCs w:val="24"/>
        </w:rPr>
      </w:pPr>
    </w:p>
    <w:p w:rsidR="00D02DD0" w:rsidRPr="00357A6A" w:rsidRDefault="00D02DD0" w:rsidP="00D02DD0">
      <w:pPr>
        <w:pStyle w:val="a5"/>
        <w:spacing w:line="276" w:lineRule="auto"/>
        <w:ind w:firstLine="567"/>
        <w:jc w:val="both"/>
        <w:rPr>
          <w:rStyle w:val="FontStyle70"/>
          <w:sz w:val="24"/>
          <w:szCs w:val="24"/>
        </w:rPr>
      </w:pPr>
      <w:r w:rsidRPr="00357A6A">
        <w:rPr>
          <w:rStyle w:val="FontStyle70"/>
          <w:sz w:val="24"/>
          <w:szCs w:val="24"/>
        </w:rPr>
        <w:t>Должность</w:t>
      </w:r>
      <w:r w:rsidR="002D7BFF">
        <w:rPr>
          <w:rStyle w:val="FontStyle70"/>
          <w:sz w:val="24"/>
          <w:szCs w:val="24"/>
        </w:rPr>
        <w:t xml:space="preserve"> </w:t>
      </w:r>
      <w:r w:rsidRPr="00357A6A">
        <w:rPr>
          <w:rStyle w:val="FontStyle70"/>
          <w:sz w:val="24"/>
          <w:szCs w:val="24"/>
        </w:rPr>
        <w:t xml:space="preserve">И.О. Фамилия </w:t>
      </w:r>
    </w:p>
    <w:p w:rsidR="00E26607" w:rsidRPr="00357A6A" w:rsidRDefault="00E26607" w:rsidP="00D02DD0">
      <w:pPr>
        <w:pStyle w:val="a5"/>
        <w:spacing w:line="276" w:lineRule="auto"/>
        <w:ind w:firstLine="567"/>
        <w:jc w:val="both"/>
        <w:rPr>
          <w:rStyle w:val="FontStyle70"/>
          <w:sz w:val="24"/>
          <w:szCs w:val="24"/>
        </w:rPr>
      </w:pPr>
    </w:p>
    <w:p w:rsidR="00E26607" w:rsidRPr="00357A6A" w:rsidRDefault="00E26607" w:rsidP="00D02DD0">
      <w:pPr>
        <w:pStyle w:val="a5"/>
        <w:spacing w:line="276" w:lineRule="auto"/>
        <w:ind w:firstLine="567"/>
        <w:jc w:val="both"/>
        <w:rPr>
          <w:rStyle w:val="FontStyle70"/>
          <w:sz w:val="24"/>
          <w:szCs w:val="24"/>
        </w:rPr>
      </w:pPr>
    </w:p>
    <w:p w:rsidR="00D7747E" w:rsidRDefault="00D7747E">
      <w:pPr>
        <w:widowControl/>
        <w:autoSpaceDE/>
        <w:autoSpaceDN/>
        <w:adjustRightInd/>
        <w:spacing w:after="200" w:line="276" w:lineRule="auto"/>
        <w:rPr>
          <w:rStyle w:val="FontStyle70"/>
          <w:sz w:val="24"/>
          <w:szCs w:val="24"/>
        </w:rPr>
      </w:pPr>
      <w:bookmarkStart w:id="25" w:name="_Toc460403323"/>
      <w:bookmarkStart w:id="26" w:name="_Toc509399119"/>
      <w:r>
        <w:rPr>
          <w:rStyle w:val="FontStyle70"/>
          <w:sz w:val="24"/>
          <w:szCs w:val="24"/>
        </w:rPr>
        <w:br w:type="page"/>
      </w:r>
    </w:p>
    <w:p w:rsidR="00E26607" w:rsidRPr="00357A6A" w:rsidRDefault="00E26607" w:rsidP="00E26607">
      <w:pPr>
        <w:pStyle w:val="a5"/>
        <w:spacing w:line="276" w:lineRule="auto"/>
        <w:ind w:firstLine="567"/>
        <w:jc w:val="right"/>
        <w:outlineLvl w:val="0"/>
        <w:rPr>
          <w:rStyle w:val="FontStyle70"/>
          <w:sz w:val="24"/>
          <w:szCs w:val="24"/>
        </w:rPr>
      </w:pPr>
      <w:r w:rsidRPr="00357A6A">
        <w:rPr>
          <w:rStyle w:val="FontStyle70"/>
          <w:sz w:val="24"/>
          <w:szCs w:val="24"/>
        </w:rPr>
        <w:lastRenderedPageBreak/>
        <w:t xml:space="preserve">Приложение </w:t>
      </w:r>
      <w:bookmarkEnd w:id="25"/>
      <w:bookmarkEnd w:id="26"/>
      <w:r w:rsidR="00171CA7">
        <w:rPr>
          <w:rStyle w:val="FontStyle70"/>
          <w:sz w:val="24"/>
          <w:szCs w:val="24"/>
        </w:rPr>
        <w:t>3</w:t>
      </w:r>
      <w:r w:rsidRPr="00357A6A">
        <w:rPr>
          <w:rStyle w:val="FontStyle70"/>
          <w:sz w:val="24"/>
          <w:szCs w:val="24"/>
        </w:rPr>
        <w:t xml:space="preserve"> </w:t>
      </w:r>
    </w:p>
    <w:p w:rsidR="00E26607" w:rsidRPr="00357A6A" w:rsidRDefault="00E26607" w:rsidP="00E26607">
      <w:pPr>
        <w:pStyle w:val="a5"/>
        <w:spacing w:line="276" w:lineRule="auto"/>
        <w:ind w:firstLine="567"/>
        <w:jc w:val="right"/>
        <w:rPr>
          <w:rStyle w:val="FontStyle70"/>
          <w:sz w:val="24"/>
          <w:szCs w:val="24"/>
        </w:rPr>
      </w:pPr>
      <w:r w:rsidRPr="00357A6A">
        <w:rPr>
          <w:rStyle w:val="FontStyle70"/>
          <w:sz w:val="24"/>
          <w:szCs w:val="24"/>
        </w:rPr>
        <w:t>к документации об аукционе</w:t>
      </w:r>
    </w:p>
    <w:p w:rsidR="00E26607" w:rsidRPr="00D7747E" w:rsidRDefault="00E26607" w:rsidP="00D7747E">
      <w:pPr>
        <w:pStyle w:val="a5"/>
        <w:spacing w:line="276" w:lineRule="auto"/>
        <w:jc w:val="right"/>
        <w:rPr>
          <w:rStyle w:val="FontStyle70"/>
          <w:sz w:val="24"/>
          <w:szCs w:val="24"/>
        </w:rPr>
      </w:pPr>
    </w:p>
    <w:p w:rsidR="00F0694A" w:rsidRDefault="00F0694A" w:rsidP="00D7747E">
      <w:pPr>
        <w:pStyle w:val="ad"/>
        <w:ind w:left="0"/>
        <w:outlineLvl w:val="2"/>
        <w:rPr>
          <w:rStyle w:val="FontStyle70"/>
          <w:sz w:val="24"/>
          <w:szCs w:val="24"/>
        </w:rPr>
      </w:pPr>
      <w:bookmarkStart w:id="27" w:name="_Toc509399120"/>
      <w:r w:rsidRPr="00D7747E">
        <w:rPr>
          <w:rStyle w:val="FontStyle70"/>
          <w:sz w:val="24"/>
          <w:szCs w:val="24"/>
        </w:rPr>
        <w:t>Проект договора к лоту № 1</w:t>
      </w:r>
      <w:bookmarkEnd w:id="27"/>
    </w:p>
    <w:p w:rsidR="00CF24D7" w:rsidRPr="00CF24D7" w:rsidRDefault="00CF24D7" w:rsidP="00CF24D7">
      <w:pPr>
        <w:ind w:left="567" w:right="574"/>
        <w:jc w:val="center"/>
        <w:rPr>
          <w:rFonts w:eastAsia="Times New Roman"/>
          <w:b/>
          <w:bCs/>
          <w:sz w:val="20"/>
          <w:szCs w:val="20"/>
        </w:rPr>
      </w:pPr>
      <w:r w:rsidRPr="00CF24D7">
        <w:rPr>
          <w:rFonts w:eastAsia="Times New Roman"/>
          <w:b/>
          <w:bCs/>
          <w:sz w:val="20"/>
          <w:szCs w:val="20"/>
        </w:rPr>
        <w:t>ДОГОВОР АРЕНДЫ № ____________</w:t>
      </w:r>
    </w:p>
    <w:p w:rsidR="00CF24D7" w:rsidRPr="00CF24D7" w:rsidRDefault="00CF24D7" w:rsidP="00CF24D7">
      <w:pPr>
        <w:ind w:firstLine="851"/>
        <w:jc w:val="center"/>
        <w:rPr>
          <w:rFonts w:eastAsia="Times New Roman"/>
          <w:sz w:val="20"/>
          <w:szCs w:val="20"/>
        </w:rPr>
      </w:pPr>
      <w:r w:rsidRPr="00CF24D7">
        <w:rPr>
          <w:rFonts w:eastAsia="Times New Roman"/>
          <w:sz w:val="20"/>
          <w:szCs w:val="20"/>
        </w:rPr>
        <w:t xml:space="preserve">федерального недвижимого имущества, закреплённого за ФГБОУ ВО «НИУ «МЭИ» на праве оперативного управления </w:t>
      </w:r>
      <w:r w:rsidRPr="00CF24D7">
        <w:rPr>
          <w:rFonts w:eastAsia="Times New Roman"/>
          <w:sz w:val="20"/>
          <w:szCs w:val="20"/>
        </w:rPr>
        <w:br/>
        <w:t>г. Москва</w:t>
      </w:r>
      <w:r w:rsidRPr="00CF24D7">
        <w:rPr>
          <w:rFonts w:eastAsia="Times New Roman"/>
          <w:sz w:val="20"/>
          <w:szCs w:val="20"/>
        </w:rPr>
        <w:tab/>
      </w:r>
      <w:r w:rsidRPr="00CF24D7">
        <w:rPr>
          <w:rFonts w:eastAsia="Times New Roman"/>
          <w:sz w:val="20"/>
          <w:szCs w:val="20"/>
        </w:rPr>
        <w:tab/>
      </w:r>
      <w:r w:rsidRPr="00CF24D7">
        <w:rPr>
          <w:rFonts w:eastAsia="Times New Roman"/>
          <w:sz w:val="20"/>
          <w:szCs w:val="20"/>
        </w:rPr>
        <w:tab/>
      </w:r>
      <w:r w:rsidRPr="00CF24D7">
        <w:rPr>
          <w:rFonts w:eastAsia="Times New Roman"/>
          <w:sz w:val="20"/>
          <w:szCs w:val="20"/>
        </w:rPr>
        <w:tab/>
      </w:r>
      <w:r w:rsidRPr="00CF24D7">
        <w:rPr>
          <w:rFonts w:eastAsia="Times New Roman"/>
          <w:sz w:val="20"/>
          <w:szCs w:val="20"/>
        </w:rPr>
        <w:tab/>
      </w:r>
      <w:r w:rsidRPr="00CF24D7">
        <w:rPr>
          <w:rFonts w:eastAsia="Times New Roman"/>
          <w:sz w:val="20"/>
          <w:szCs w:val="20"/>
        </w:rPr>
        <w:tab/>
      </w:r>
      <w:r w:rsidRPr="00CF24D7">
        <w:rPr>
          <w:rFonts w:eastAsia="Times New Roman"/>
          <w:sz w:val="20"/>
          <w:szCs w:val="20"/>
        </w:rPr>
        <w:tab/>
      </w:r>
      <w:r w:rsidRPr="00CF24D7">
        <w:rPr>
          <w:rFonts w:eastAsia="Times New Roman"/>
          <w:sz w:val="20"/>
          <w:szCs w:val="20"/>
        </w:rPr>
        <w:tab/>
      </w:r>
      <w:r w:rsidRPr="00CF24D7">
        <w:rPr>
          <w:rFonts w:eastAsia="Times New Roman"/>
          <w:sz w:val="20"/>
          <w:szCs w:val="20"/>
        </w:rPr>
        <w:tab/>
        <w:t>«____»_____________20___г.</w:t>
      </w:r>
    </w:p>
    <w:p w:rsidR="00CF24D7" w:rsidRPr="00CF24D7" w:rsidRDefault="00CF24D7" w:rsidP="00CF24D7">
      <w:pPr>
        <w:rPr>
          <w:rFonts w:eastAsia="Times New Roman"/>
          <w:sz w:val="20"/>
          <w:szCs w:val="20"/>
        </w:rPr>
      </w:pPr>
    </w:p>
    <w:p w:rsidR="00CF24D7" w:rsidRPr="00CF24D7" w:rsidRDefault="00CF24D7" w:rsidP="00CF24D7">
      <w:pPr>
        <w:spacing w:before="57"/>
        <w:jc w:val="both"/>
        <w:rPr>
          <w:rFonts w:eastAsia="Times New Roman"/>
          <w:sz w:val="20"/>
          <w:szCs w:val="20"/>
        </w:rPr>
      </w:pPr>
      <w:proofErr w:type="gramStart"/>
      <w:r w:rsidRPr="00CF24D7">
        <w:rPr>
          <w:rFonts w:eastAsia="Times New Roman"/>
          <w:b/>
          <w:bCs/>
          <w:sz w:val="20"/>
          <w:szCs w:val="20"/>
        </w:rPr>
        <w:t xml:space="preserve">Федеральное государственное бюджетное образовательное учреждение высшего образования «Национальный исследовательский университет «МЭИ», </w:t>
      </w:r>
      <w:r w:rsidRPr="00CF24D7">
        <w:rPr>
          <w:rFonts w:eastAsia="Times New Roman"/>
          <w:sz w:val="20"/>
          <w:szCs w:val="20"/>
        </w:rPr>
        <w:t xml:space="preserve">являющееся арендодателем, именуемое в дальнейшем </w:t>
      </w:r>
      <w:r w:rsidRPr="00CF24D7">
        <w:rPr>
          <w:rFonts w:eastAsia="Times New Roman"/>
          <w:b/>
          <w:bCs/>
          <w:sz w:val="20"/>
          <w:szCs w:val="20"/>
        </w:rPr>
        <w:t xml:space="preserve">«МЭИ», </w:t>
      </w:r>
      <w:r w:rsidRPr="00CF24D7">
        <w:rPr>
          <w:rFonts w:eastAsia="Times New Roman"/>
          <w:sz w:val="20"/>
          <w:szCs w:val="20"/>
        </w:rPr>
        <w:t xml:space="preserve">в лице </w:t>
      </w:r>
      <w:r w:rsidRPr="00CF24D7">
        <w:rPr>
          <w:rFonts w:eastAsia="Times New Roman"/>
          <w:b/>
          <w:sz w:val="20"/>
          <w:szCs w:val="20"/>
        </w:rPr>
        <w:t xml:space="preserve">ректора </w:t>
      </w:r>
      <w:proofErr w:type="spellStart"/>
      <w:r w:rsidRPr="00CF24D7">
        <w:rPr>
          <w:rFonts w:eastAsia="Times New Roman"/>
          <w:b/>
          <w:sz w:val="20"/>
          <w:szCs w:val="20"/>
        </w:rPr>
        <w:t>Рогалева</w:t>
      </w:r>
      <w:proofErr w:type="spellEnd"/>
      <w:r w:rsidRPr="00CF24D7">
        <w:rPr>
          <w:rFonts w:eastAsia="Times New Roman"/>
          <w:b/>
          <w:sz w:val="20"/>
          <w:szCs w:val="20"/>
        </w:rPr>
        <w:t xml:space="preserve"> Николая Дмитриевича, действующего на основании Устава</w:t>
      </w:r>
      <w:r w:rsidRPr="00CF24D7">
        <w:rPr>
          <w:rFonts w:eastAsia="Times New Roman"/>
          <w:sz w:val="20"/>
          <w:szCs w:val="20"/>
        </w:rPr>
        <w:t xml:space="preserve">, с одной стороны, и </w:t>
      </w:r>
      <w:r w:rsidRPr="00CF24D7">
        <w:rPr>
          <w:rFonts w:eastAsia="Times New Roman"/>
          <w:b/>
          <w:sz w:val="20"/>
          <w:szCs w:val="20"/>
        </w:rPr>
        <w:t>____________________________________________________________________________</w:t>
      </w:r>
      <w:r w:rsidRPr="00CF24D7">
        <w:rPr>
          <w:rFonts w:eastAsia="Times New Roman"/>
          <w:sz w:val="20"/>
          <w:szCs w:val="20"/>
        </w:rPr>
        <w:t xml:space="preserve"> именуемое в дальнейшем </w:t>
      </w:r>
      <w:r w:rsidRPr="00CF24D7">
        <w:rPr>
          <w:rFonts w:eastAsia="Times New Roman"/>
          <w:b/>
          <w:bCs/>
          <w:sz w:val="20"/>
          <w:szCs w:val="20"/>
        </w:rPr>
        <w:t xml:space="preserve">«АРЕНДАТОР», </w:t>
      </w:r>
      <w:r w:rsidRPr="00CF24D7">
        <w:rPr>
          <w:rFonts w:eastAsia="Times New Roman"/>
          <w:sz w:val="20"/>
          <w:szCs w:val="20"/>
        </w:rPr>
        <w:t xml:space="preserve">в лице </w:t>
      </w:r>
      <w:r w:rsidRPr="00CF24D7">
        <w:rPr>
          <w:rFonts w:eastAsia="Times New Roman"/>
          <w:b/>
          <w:sz w:val="20"/>
          <w:szCs w:val="20"/>
        </w:rPr>
        <w:t>_____________________________________________________</w:t>
      </w:r>
      <w:r w:rsidRPr="00CF24D7">
        <w:rPr>
          <w:rFonts w:eastAsia="Times New Roman"/>
          <w:sz w:val="20"/>
          <w:szCs w:val="20"/>
        </w:rPr>
        <w:t xml:space="preserve">, действующего на основании __________________, с другой стороны, совместно в дальнейшем именуемые </w:t>
      </w:r>
      <w:r w:rsidRPr="00CF24D7">
        <w:rPr>
          <w:rFonts w:eastAsia="Times New Roman"/>
          <w:b/>
          <w:bCs/>
          <w:sz w:val="20"/>
          <w:szCs w:val="20"/>
        </w:rPr>
        <w:t xml:space="preserve">«СТОРОНЫ», </w:t>
      </w:r>
      <w:r w:rsidRPr="00CF24D7">
        <w:rPr>
          <w:rFonts w:eastAsia="Times New Roman"/>
          <w:sz w:val="20"/>
          <w:szCs w:val="20"/>
        </w:rPr>
        <w:t>на основании пункта 4 статьи 13 Федерального закона от 24 июля 1998</w:t>
      </w:r>
      <w:proofErr w:type="gramEnd"/>
      <w:r w:rsidRPr="00CF24D7">
        <w:rPr>
          <w:rFonts w:eastAsia="Times New Roman"/>
          <w:sz w:val="20"/>
          <w:szCs w:val="20"/>
        </w:rPr>
        <w:t xml:space="preserve"> г. №124-ФЗ «Об основных гарантиях прав ребенка в Российской Федерации», Распоряжения Министерства образования и науки Российской Федерации от __________ г. № __________ и результатов конкурса, проведенного Единой комиссией по размещению университетского заказа (протокол № ____________ </w:t>
      </w:r>
      <w:proofErr w:type="gramStart"/>
      <w:r w:rsidRPr="00CF24D7">
        <w:rPr>
          <w:rFonts w:eastAsia="Times New Roman"/>
          <w:sz w:val="20"/>
          <w:szCs w:val="20"/>
        </w:rPr>
        <w:t>от</w:t>
      </w:r>
      <w:proofErr w:type="gramEnd"/>
      <w:r w:rsidRPr="00CF24D7">
        <w:rPr>
          <w:rFonts w:eastAsia="Times New Roman"/>
          <w:sz w:val="20"/>
          <w:szCs w:val="20"/>
        </w:rPr>
        <w:t xml:space="preserve"> _______________), заключили настоящий Договор о нижеследующем:</w:t>
      </w:r>
    </w:p>
    <w:p w:rsidR="00CF24D7" w:rsidRPr="00CF24D7" w:rsidRDefault="00CF24D7" w:rsidP="00CF24D7">
      <w:pPr>
        <w:jc w:val="both"/>
        <w:rPr>
          <w:rFonts w:eastAsia="Times New Roman"/>
          <w:sz w:val="20"/>
          <w:szCs w:val="20"/>
        </w:rPr>
      </w:pPr>
    </w:p>
    <w:p w:rsidR="00CF24D7" w:rsidRPr="00CF24D7" w:rsidRDefault="00CF24D7" w:rsidP="00CF24D7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567" w:hanging="567"/>
        <w:contextualSpacing/>
        <w:jc w:val="both"/>
        <w:rPr>
          <w:rFonts w:eastAsia="Times New Roman"/>
          <w:b/>
          <w:bCs/>
          <w:sz w:val="20"/>
          <w:szCs w:val="20"/>
        </w:rPr>
      </w:pPr>
      <w:r w:rsidRPr="00CF24D7">
        <w:rPr>
          <w:rFonts w:eastAsia="Times New Roman"/>
          <w:b/>
          <w:bCs/>
          <w:sz w:val="20"/>
          <w:szCs w:val="20"/>
        </w:rPr>
        <w:t>ПРЕДМЕТ ДОГОВОРА И СРОКИ</w:t>
      </w:r>
    </w:p>
    <w:p w:rsidR="00CF24D7" w:rsidRPr="00CF24D7" w:rsidRDefault="00CF24D7" w:rsidP="00CF24D7">
      <w:pPr>
        <w:ind w:left="720"/>
        <w:contextualSpacing/>
        <w:jc w:val="both"/>
        <w:rPr>
          <w:rFonts w:eastAsia="Times New Roman"/>
          <w:b/>
          <w:bCs/>
          <w:sz w:val="20"/>
          <w:szCs w:val="20"/>
        </w:rPr>
      </w:pPr>
    </w:p>
    <w:p w:rsidR="00CF24D7" w:rsidRPr="00CF24D7" w:rsidRDefault="00CF24D7" w:rsidP="00CF24D7">
      <w:pPr>
        <w:jc w:val="both"/>
        <w:rPr>
          <w:rFonts w:eastAsia="Times New Roman"/>
          <w:i/>
          <w:iCs/>
          <w:sz w:val="20"/>
          <w:szCs w:val="20"/>
          <w:u w:val="single"/>
        </w:rPr>
      </w:pPr>
      <w:r w:rsidRPr="00CF24D7">
        <w:rPr>
          <w:rFonts w:eastAsia="Times New Roman"/>
          <w:iCs/>
          <w:sz w:val="20"/>
          <w:szCs w:val="20"/>
        </w:rPr>
        <w:t>1.1.</w:t>
      </w:r>
      <w:r w:rsidRPr="00CF24D7">
        <w:rPr>
          <w:rFonts w:eastAsia="Times New Roman"/>
          <w:i/>
          <w:iCs/>
          <w:sz w:val="20"/>
          <w:szCs w:val="20"/>
        </w:rPr>
        <w:t xml:space="preserve"> </w:t>
      </w:r>
      <w:r w:rsidRPr="00CF24D7">
        <w:rPr>
          <w:rFonts w:eastAsia="Times New Roman"/>
          <w:b/>
          <w:bCs/>
          <w:sz w:val="20"/>
          <w:szCs w:val="20"/>
        </w:rPr>
        <w:t xml:space="preserve">МЭИ </w:t>
      </w:r>
      <w:r w:rsidRPr="00CF24D7">
        <w:rPr>
          <w:rFonts w:eastAsia="Times New Roman"/>
          <w:sz w:val="20"/>
          <w:szCs w:val="20"/>
        </w:rPr>
        <w:t xml:space="preserve">передаёт, а </w:t>
      </w:r>
      <w:r w:rsidRPr="00CF24D7">
        <w:rPr>
          <w:rFonts w:eastAsia="Times New Roman"/>
          <w:b/>
          <w:bCs/>
          <w:sz w:val="20"/>
          <w:szCs w:val="20"/>
        </w:rPr>
        <w:t xml:space="preserve">АРЕНДАТОР </w:t>
      </w:r>
      <w:r w:rsidRPr="00CF24D7">
        <w:rPr>
          <w:rFonts w:eastAsia="Times New Roman"/>
          <w:sz w:val="20"/>
          <w:szCs w:val="20"/>
        </w:rPr>
        <w:t xml:space="preserve">принимает </w:t>
      </w:r>
      <w:r w:rsidRPr="00CF24D7">
        <w:rPr>
          <w:rFonts w:eastAsia="Times New Roman"/>
          <w:color w:val="000000"/>
          <w:sz w:val="20"/>
          <w:szCs w:val="20"/>
        </w:rPr>
        <w:t>в аренду (временное пользование и владение) нежило</w:t>
      </w:r>
      <w:proofErr w:type="gramStart"/>
      <w:r w:rsidRPr="00CF24D7">
        <w:rPr>
          <w:rFonts w:eastAsia="Times New Roman"/>
          <w:color w:val="000000"/>
          <w:sz w:val="20"/>
          <w:szCs w:val="20"/>
        </w:rPr>
        <w:t>е</w:t>
      </w:r>
      <w:r w:rsidRPr="00CF24D7">
        <w:rPr>
          <w:rFonts w:eastAsia="Times New Roman"/>
          <w:sz w:val="20"/>
          <w:szCs w:val="20"/>
        </w:rPr>
        <w:t>(</w:t>
      </w:r>
      <w:proofErr w:type="spellStart"/>
      <w:proofErr w:type="gramEnd"/>
      <w:r w:rsidRPr="00CF24D7">
        <w:rPr>
          <w:rFonts w:eastAsia="Times New Roman"/>
          <w:sz w:val="20"/>
          <w:szCs w:val="20"/>
        </w:rPr>
        <w:t>ые</w:t>
      </w:r>
      <w:proofErr w:type="spellEnd"/>
      <w:r w:rsidRPr="00CF24D7">
        <w:rPr>
          <w:rFonts w:eastAsia="Times New Roman"/>
          <w:sz w:val="20"/>
          <w:szCs w:val="20"/>
        </w:rPr>
        <w:t>) помещение(я) /указанное(</w:t>
      </w:r>
      <w:proofErr w:type="spellStart"/>
      <w:r w:rsidRPr="00CF24D7">
        <w:rPr>
          <w:rFonts w:eastAsia="Times New Roman"/>
          <w:sz w:val="20"/>
          <w:szCs w:val="20"/>
        </w:rPr>
        <w:t>ые</w:t>
      </w:r>
      <w:proofErr w:type="spellEnd"/>
      <w:r w:rsidRPr="00CF24D7">
        <w:rPr>
          <w:rFonts w:eastAsia="Times New Roman"/>
          <w:sz w:val="20"/>
          <w:szCs w:val="20"/>
        </w:rPr>
        <w:t xml:space="preserve">) в настоящем пункте и акте приёма-передачи/, общей площадью </w:t>
      </w:r>
      <w:r w:rsidRPr="00CF24D7">
        <w:rPr>
          <w:rFonts w:eastAsia="Times New Roman"/>
          <w:b/>
          <w:sz w:val="20"/>
          <w:szCs w:val="20"/>
        </w:rPr>
        <w:t>75,9</w:t>
      </w:r>
      <w:r w:rsidRPr="00CF24D7">
        <w:rPr>
          <w:rFonts w:eastAsia="Times New Roman"/>
          <w:sz w:val="20"/>
          <w:szCs w:val="20"/>
        </w:rPr>
        <w:t xml:space="preserve"> (Семьдесят пять целых девять десятых) кв. м, расположенное(</w:t>
      </w:r>
      <w:proofErr w:type="spellStart"/>
      <w:r w:rsidRPr="00CF24D7">
        <w:rPr>
          <w:rFonts w:eastAsia="Times New Roman"/>
          <w:sz w:val="20"/>
          <w:szCs w:val="20"/>
        </w:rPr>
        <w:t>ые</w:t>
      </w:r>
      <w:proofErr w:type="spellEnd"/>
      <w:r w:rsidRPr="00CF24D7">
        <w:rPr>
          <w:rFonts w:eastAsia="Times New Roman"/>
          <w:sz w:val="20"/>
          <w:szCs w:val="20"/>
        </w:rPr>
        <w:t xml:space="preserve">) в здании учебно-научного корпуса по адресу: </w:t>
      </w:r>
      <w:r w:rsidRPr="00CF24D7">
        <w:rPr>
          <w:rFonts w:eastAsia="Times New Roman"/>
          <w:b/>
          <w:sz w:val="20"/>
          <w:szCs w:val="20"/>
        </w:rPr>
        <w:t xml:space="preserve">г. Москва, </w:t>
      </w:r>
      <w:r w:rsidRPr="00CF24D7">
        <w:rPr>
          <w:rFonts w:eastAsia="Times New Roman"/>
          <w:b/>
          <w:sz w:val="20"/>
          <w:szCs w:val="20"/>
        </w:rPr>
        <w:br/>
        <w:t xml:space="preserve">ул. </w:t>
      </w:r>
      <w:proofErr w:type="spellStart"/>
      <w:r w:rsidRPr="00CF24D7">
        <w:rPr>
          <w:rFonts w:eastAsia="Times New Roman"/>
          <w:b/>
          <w:sz w:val="20"/>
          <w:szCs w:val="20"/>
        </w:rPr>
        <w:t>Красноказарменная</w:t>
      </w:r>
      <w:proofErr w:type="spellEnd"/>
      <w:r w:rsidRPr="00CF24D7">
        <w:rPr>
          <w:rFonts w:eastAsia="Times New Roman"/>
          <w:b/>
          <w:sz w:val="20"/>
          <w:szCs w:val="20"/>
        </w:rPr>
        <w:t>, д. 14, стр. 1А, 1 этаж, помещение I, комнаты №№ 16, 17, 18</w:t>
      </w:r>
      <w:r w:rsidRPr="00CF24D7">
        <w:rPr>
          <w:rFonts w:eastAsia="Times New Roman"/>
          <w:sz w:val="20"/>
          <w:szCs w:val="20"/>
        </w:rPr>
        <w:t xml:space="preserve"> </w:t>
      </w:r>
      <w:r w:rsidRPr="00CF24D7">
        <w:rPr>
          <w:rFonts w:eastAsia="Times New Roman"/>
          <w:i/>
          <w:iCs/>
          <w:sz w:val="20"/>
          <w:szCs w:val="20"/>
          <w:u w:val="single"/>
        </w:rPr>
        <w:t>для организации питания обучающихся и сотрудников университета (буфет).</w:t>
      </w:r>
    </w:p>
    <w:p w:rsidR="00CF24D7" w:rsidRPr="00CF24D7" w:rsidRDefault="00CF24D7" w:rsidP="00CF24D7">
      <w:pPr>
        <w:jc w:val="both"/>
        <w:rPr>
          <w:rFonts w:eastAsia="Times New Roman"/>
          <w:sz w:val="20"/>
          <w:szCs w:val="20"/>
        </w:rPr>
      </w:pPr>
      <w:r w:rsidRPr="00CF24D7">
        <w:rPr>
          <w:rFonts w:eastAsia="Times New Roman"/>
          <w:sz w:val="20"/>
          <w:szCs w:val="20"/>
        </w:rPr>
        <w:t>Передача помещени</w:t>
      </w:r>
      <w:proofErr w:type="gramStart"/>
      <w:r w:rsidRPr="00CF24D7">
        <w:rPr>
          <w:rFonts w:eastAsia="Times New Roman"/>
          <w:sz w:val="20"/>
          <w:szCs w:val="20"/>
        </w:rPr>
        <w:t>я(</w:t>
      </w:r>
      <w:proofErr w:type="spellStart"/>
      <w:proofErr w:type="gramEnd"/>
      <w:r w:rsidRPr="00CF24D7">
        <w:rPr>
          <w:rFonts w:eastAsia="Times New Roman"/>
          <w:sz w:val="20"/>
          <w:szCs w:val="20"/>
        </w:rPr>
        <w:t>ий</w:t>
      </w:r>
      <w:proofErr w:type="spellEnd"/>
      <w:r w:rsidRPr="00CF24D7">
        <w:rPr>
          <w:rFonts w:eastAsia="Times New Roman"/>
          <w:sz w:val="20"/>
          <w:szCs w:val="20"/>
        </w:rPr>
        <w:t xml:space="preserve">) в аренду не влечёт передачу права собственности на него/них. </w:t>
      </w:r>
    </w:p>
    <w:p w:rsidR="00CF24D7" w:rsidRPr="00CF24D7" w:rsidRDefault="00CF24D7" w:rsidP="00CF24D7">
      <w:pPr>
        <w:jc w:val="both"/>
        <w:rPr>
          <w:rFonts w:eastAsia="Times New Roman"/>
          <w:sz w:val="20"/>
          <w:szCs w:val="20"/>
        </w:rPr>
      </w:pPr>
      <w:r w:rsidRPr="00CF24D7">
        <w:rPr>
          <w:rFonts w:eastAsia="Times New Roman"/>
          <w:sz w:val="20"/>
          <w:szCs w:val="20"/>
        </w:rPr>
        <w:t xml:space="preserve">1.2. Настоящий договор действует в течение </w:t>
      </w:r>
      <w:r w:rsidRPr="00CF24D7">
        <w:rPr>
          <w:rFonts w:eastAsia="Times New Roman"/>
          <w:b/>
          <w:sz w:val="20"/>
          <w:szCs w:val="20"/>
        </w:rPr>
        <w:t>3</w:t>
      </w:r>
      <w:r w:rsidRPr="00CF24D7">
        <w:rPr>
          <w:rFonts w:eastAsia="Times New Roman"/>
          <w:sz w:val="20"/>
          <w:szCs w:val="20"/>
        </w:rPr>
        <w:t xml:space="preserve"> </w:t>
      </w:r>
      <w:r w:rsidRPr="00CF24D7">
        <w:rPr>
          <w:rFonts w:eastAsia="Times New Roman"/>
          <w:b/>
          <w:sz w:val="20"/>
          <w:szCs w:val="20"/>
        </w:rPr>
        <w:t>(трех</w:t>
      </w:r>
      <w:r w:rsidRPr="00CF24D7">
        <w:rPr>
          <w:rFonts w:eastAsia="Times New Roman"/>
          <w:b/>
          <w:bCs/>
          <w:sz w:val="20"/>
          <w:szCs w:val="20"/>
        </w:rPr>
        <w:t xml:space="preserve">) лет </w:t>
      </w:r>
      <w:r w:rsidRPr="00CF24D7">
        <w:rPr>
          <w:rFonts w:eastAsia="Times New Roman"/>
          <w:sz w:val="20"/>
          <w:szCs w:val="20"/>
        </w:rPr>
        <w:t>с момента подписания.</w:t>
      </w:r>
    </w:p>
    <w:p w:rsidR="00CF24D7" w:rsidRPr="00CF24D7" w:rsidRDefault="00CF24D7" w:rsidP="00CF24D7">
      <w:pPr>
        <w:spacing w:after="300"/>
        <w:jc w:val="both"/>
        <w:rPr>
          <w:rFonts w:eastAsia="Times New Roman"/>
          <w:sz w:val="6"/>
          <w:szCs w:val="6"/>
        </w:rPr>
      </w:pPr>
    </w:p>
    <w:p w:rsidR="00CF24D7" w:rsidRPr="00CF24D7" w:rsidRDefault="00CF24D7" w:rsidP="00CF24D7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567" w:hanging="567"/>
        <w:contextualSpacing/>
        <w:rPr>
          <w:rFonts w:eastAsia="Times New Roman"/>
          <w:b/>
          <w:bCs/>
          <w:sz w:val="20"/>
          <w:szCs w:val="20"/>
        </w:rPr>
      </w:pPr>
      <w:r w:rsidRPr="00CF24D7">
        <w:rPr>
          <w:rFonts w:eastAsia="Times New Roman"/>
          <w:b/>
          <w:bCs/>
          <w:sz w:val="20"/>
          <w:szCs w:val="20"/>
        </w:rPr>
        <w:t>ОБЯЗАТЕЛЬСТВА СТОРОН</w:t>
      </w:r>
    </w:p>
    <w:p w:rsidR="00CF24D7" w:rsidRPr="00CF24D7" w:rsidRDefault="00CF24D7" w:rsidP="00CF24D7">
      <w:pPr>
        <w:ind w:left="720"/>
        <w:contextualSpacing/>
        <w:rPr>
          <w:rFonts w:eastAsia="Times New Roman"/>
          <w:b/>
          <w:bCs/>
          <w:sz w:val="20"/>
          <w:szCs w:val="20"/>
        </w:rPr>
      </w:pPr>
    </w:p>
    <w:p w:rsidR="00CF24D7" w:rsidRPr="00CF24D7" w:rsidRDefault="00CF24D7" w:rsidP="00CF24D7">
      <w:pPr>
        <w:jc w:val="both"/>
        <w:rPr>
          <w:rFonts w:eastAsia="Times New Roman"/>
          <w:b/>
          <w:bCs/>
          <w:sz w:val="20"/>
          <w:szCs w:val="20"/>
        </w:rPr>
      </w:pPr>
      <w:r w:rsidRPr="00CF24D7">
        <w:rPr>
          <w:rFonts w:eastAsia="Times New Roman"/>
          <w:b/>
          <w:bCs/>
          <w:sz w:val="20"/>
          <w:szCs w:val="20"/>
        </w:rPr>
        <w:t xml:space="preserve">2.1. МЭИ обязуется: </w:t>
      </w:r>
    </w:p>
    <w:p w:rsidR="00CF24D7" w:rsidRPr="00CF24D7" w:rsidRDefault="00CF24D7" w:rsidP="00CF24D7">
      <w:pPr>
        <w:jc w:val="both"/>
        <w:rPr>
          <w:rFonts w:eastAsia="Times New Roman"/>
          <w:sz w:val="20"/>
          <w:szCs w:val="20"/>
        </w:rPr>
      </w:pPr>
      <w:r w:rsidRPr="00CF24D7">
        <w:rPr>
          <w:rFonts w:eastAsia="Times New Roman"/>
          <w:b/>
          <w:sz w:val="20"/>
          <w:szCs w:val="20"/>
        </w:rPr>
        <w:t>2.1.1.</w:t>
      </w:r>
      <w:r w:rsidRPr="00CF24D7">
        <w:rPr>
          <w:rFonts w:eastAsia="Times New Roman"/>
          <w:sz w:val="20"/>
          <w:szCs w:val="20"/>
        </w:rPr>
        <w:t xml:space="preserve"> своевременно предоставить </w:t>
      </w:r>
      <w:r w:rsidRPr="00CF24D7">
        <w:rPr>
          <w:rFonts w:eastAsia="Times New Roman"/>
          <w:b/>
          <w:sz w:val="20"/>
          <w:szCs w:val="20"/>
        </w:rPr>
        <w:t>АРЕНДАТОРУ</w:t>
      </w:r>
      <w:r w:rsidRPr="00CF24D7">
        <w:rPr>
          <w:rFonts w:eastAsia="Times New Roman"/>
          <w:sz w:val="20"/>
          <w:szCs w:val="20"/>
        </w:rPr>
        <w:t xml:space="preserve"> помещени</w:t>
      </w:r>
      <w:proofErr w:type="gramStart"/>
      <w:r w:rsidRPr="00CF24D7">
        <w:rPr>
          <w:rFonts w:eastAsia="Times New Roman"/>
          <w:sz w:val="20"/>
          <w:szCs w:val="20"/>
        </w:rPr>
        <w:t>е(</w:t>
      </w:r>
      <w:proofErr w:type="gramEnd"/>
      <w:r w:rsidRPr="00CF24D7">
        <w:rPr>
          <w:rFonts w:eastAsia="Times New Roman"/>
          <w:sz w:val="20"/>
          <w:szCs w:val="20"/>
        </w:rPr>
        <w:t>я) с составлением акта приёма-передачи /с указанием фактического состояния передаваемого(</w:t>
      </w:r>
      <w:proofErr w:type="spellStart"/>
      <w:r w:rsidRPr="00CF24D7">
        <w:rPr>
          <w:rFonts w:eastAsia="Times New Roman"/>
          <w:sz w:val="20"/>
          <w:szCs w:val="20"/>
        </w:rPr>
        <w:t>ых</w:t>
      </w:r>
      <w:proofErr w:type="spellEnd"/>
      <w:r w:rsidRPr="00CF24D7">
        <w:rPr>
          <w:rFonts w:eastAsia="Times New Roman"/>
          <w:sz w:val="20"/>
          <w:szCs w:val="20"/>
        </w:rPr>
        <w:t>) помещения(</w:t>
      </w:r>
      <w:proofErr w:type="spellStart"/>
      <w:r w:rsidRPr="00CF24D7">
        <w:rPr>
          <w:rFonts w:eastAsia="Times New Roman"/>
          <w:sz w:val="20"/>
          <w:szCs w:val="20"/>
        </w:rPr>
        <w:t>ий</w:t>
      </w:r>
      <w:proofErr w:type="spellEnd"/>
      <w:r w:rsidRPr="00CF24D7">
        <w:rPr>
          <w:rFonts w:eastAsia="Times New Roman"/>
          <w:sz w:val="20"/>
          <w:szCs w:val="20"/>
        </w:rPr>
        <w:t>)/, являющегося приложением к настоящему Договору);</w:t>
      </w:r>
    </w:p>
    <w:p w:rsidR="00CF24D7" w:rsidRPr="00CF24D7" w:rsidRDefault="00CF24D7" w:rsidP="00CF24D7">
      <w:pPr>
        <w:jc w:val="both"/>
        <w:rPr>
          <w:rFonts w:eastAsia="Times New Roman"/>
          <w:sz w:val="20"/>
          <w:szCs w:val="20"/>
        </w:rPr>
      </w:pPr>
      <w:r w:rsidRPr="00CF24D7">
        <w:rPr>
          <w:rFonts w:eastAsia="Times New Roman"/>
          <w:b/>
          <w:sz w:val="20"/>
          <w:szCs w:val="20"/>
        </w:rPr>
        <w:t>2.1.2.</w:t>
      </w:r>
      <w:r w:rsidRPr="00CF24D7">
        <w:rPr>
          <w:rFonts w:eastAsia="Times New Roman"/>
          <w:sz w:val="20"/>
          <w:szCs w:val="20"/>
        </w:rPr>
        <w:t xml:space="preserve"> в случае аварий, произошедших по вине </w:t>
      </w:r>
      <w:r w:rsidRPr="00CF24D7">
        <w:rPr>
          <w:rFonts w:eastAsia="Times New Roman"/>
          <w:b/>
          <w:sz w:val="20"/>
          <w:szCs w:val="20"/>
        </w:rPr>
        <w:t>МЭИ</w:t>
      </w:r>
      <w:r w:rsidRPr="00CF24D7">
        <w:rPr>
          <w:rFonts w:eastAsia="Times New Roman"/>
          <w:sz w:val="20"/>
          <w:szCs w:val="20"/>
        </w:rPr>
        <w:t xml:space="preserve"> и причинивших ущерб </w:t>
      </w:r>
      <w:r w:rsidRPr="00CF24D7">
        <w:rPr>
          <w:rFonts w:eastAsia="Times New Roman"/>
          <w:b/>
          <w:sz w:val="20"/>
          <w:szCs w:val="20"/>
        </w:rPr>
        <w:t>АРЕНДАТОРУ</w:t>
      </w:r>
      <w:r w:rsidRPr="00CF24D7">
        <w:rPr>
          <w:rFonts w:eastAsia="Times New Roman"/>
          <w:sz w:val="20"/>
          <w:szCs w:val="20"/>
        </w:rPr>
        <w:t xml:space="preserve">, принимать все необходимые меры к их устранению и ликвидации последствий; </w:t>
      </w:r>
    </w:p>
    <w:p w:rsidR="00CF24D7" w:rsidRPr="00CF24D7" w:rsidRDefault="00CF24D7" w:rsidP="00CF24D7">
      <w:pPr>
        <w:rPr>
          <w:rFonts w:eastAsia="Times New Roman"/>
          <w:b/>
          <w:sz w:val="20"/>
          <w:szCs w:val="20"/>
        </w:rPr>
      </w:pPr>
      <w:r w:rsidRPr="00CF24D7">
        <w:rPr>
          <w:rFonts w:eastAsia="Times New Roman"/>
          <w:b/>
          <w:sz w:val="20"/>
          <w:szCs w:val="20"/>
        </w:rPr>
        <w:t>2.1.3.</w:t>
      </w:r>
      <w:r w:rsidRPr="00CF24D7">
        <w:rPr>
          <w:rFonts w:eastAsia="Times New Roman"/>
          <w:sz w:val="20"/>
          <w:szCs w:val="20"/>
        </w:rPr>
        <w:t xml:space="preserve"> по отдельному договору предоставлять </w:t>
      </w:r>
      <w:r w:rsidRPr="00CF24D7">
        <w:rPr>
          <w:rFonts w:eastAsia="Times New Roman"/>
          <w:b/>
          <w:sz w:val="20"/>
          <w:szCs w:val="20"/>
        </w:rPr>
        <w:t>АРЕНДАТОРУ</w:t>
      </w:r>
      <w:r w:rsidRPr="00CF24D7">
        <w:rPr>
          <w:rFonts w:eastAsia="Times New Roman"/>
          <w:sz w:val="20"/>
          <w:szCs w:val="20"/>
        </w:rPr>
        <w:t xml:space="preserve"> эксплуатационные услуги и коммуникации  для доведения коммунальных ресурсов, обеспечивать нормальное функционирование и техническое состояние инженерных коммуникаций.</w:t>
      </w:r>
      <w:r w:rsidRPr="00CF24D7">
        <w:rPr>
          <w:rFonts w:eastAsia="Times New Roman"/>
          <w:b/>
          <w:sz w:val="20"/>
          <w:szCs w:val="20"/>
        </w:rPr>
        <w:t xml:space="preserve"> </w:t>
      </w:r>
    </w:p>
    <w:p w:rsidR="00CF24D7" w:rsidRPr="00CF24D7" w:rsidRDefault="00CF24D7" w:rsidP="00CF24D7">
      <w:pPr>
        <w:rPr>
          <w:rFonts w:eastAsia="Times New Roman"/>
          <w:sz w:val="20"/>
          <w:szCs w:val="20"/>
        </w:rPr>
      </w:pPr>
      <w:r w:rsidRPr="00CF24D7">
        <w:rPr>
          <w:rFonts w:eastAsia="Times New Roman"/>
          <w:b/>
          <w:sz w:val="20"/>
          <w:szCs w:val="20"/>
        </w:rPr>
        <w:t>2.2.</w:t>
      </w:r>
      <w:r w:rsidRPr="00CF24D7">
        <w:rPr>
          <w:rFonts w:eastAsia="Times New Roman"/>
          <w:sz w:val="20"/>
          <w:szCs w:val="20"/>
        </w:rPr>
        <w:t xml:space="preserve"> </w:t>
      </w:r>
      <w:r w:rsidRPr="00CF24D7">
        <w:rPr>
          <w:rFonts w:eastAsia="Times New Roman"/>
          <w:b/>
          <w:bCs/>
          <w:sz w:val="20"/>
          <w:szCs w:val="20"/>
        </w:rPr>
        <w:t>АРЕНДАТОР обязуется:</w:t>
      </w:r>
    </w:p>
    <w:p w:rsidR="00CF24D7" w:rsidRPr="00CF24D7" w:rsidRDefault="00CF24D7" w:rsidP="00CF24D7">
      <w:pPr>
        <w:jc w:val="both"/>
        <w:rPr>
          <w:rFonts w:eastAsia="Times New Roman"/>
          <w:sz w:val="20"/>
          <w:szCs w:val="20"/>
        </w:rPr>
      </w:pPr>
      <w:r w:rsidRPr="00CF24D7">
        <w:rPr>
          <w:rFonts w:eastAsia="Times New Roman"/>
          <w:b/>
          <w:sz w:val="20"/>
          <w:szCs w:val="20"/>
        </w:rPr>
        <w:t>2.2.1.</w:t>
      </w:r>
      <w:r w:rsidRPr="00CF24D7">
        <w:rPr>
          <w:rFonts w:eastAsia="Times New Roman"/>
          <w:sz w:val="20"/>
          <w:szCs w:val="20"/>
        </w:rPr>
        <w:t xml:space="preserve"> своевременно, в полном размере и по действующим реквизитам вносить плату за аренду, а также другие  платежи, возложенные на </w:t>
      </w:r>
      <w:r w:rsidRPr="00CF24D7">
        <w:rPr>
          <w:rFonts w:eastAsia="Times New Roman"/>
          <w:b/>
          <w:sz w:val="20"/>
          <w:szCs w:val="20"/>
        </w:rPr>
        <w:t>АРЕНДАТОРА</w:t>
      </w:r>
      <w:r w:rsidRPr="00CF24D7">
        <w:rPr>
          <w:rFonts w:eastAsia="Times New Roman"/>
          <w:sz w:val="20"/>
          <w:szCs w:val="20"/>
        </w:rPr>
        <w:t xml:space="preserve"> настоящим Договором; </w:t>
      </w:r>
    </w:p>
    <w:p w:rsidR="00CF24D7" w:rsidRPr="00CF24D7" w:rsidRDefault="00CF24D7" w:rsidP="00CF24D7">
      <w:pPr>
        <w:jc w:val="both"/>
        <w:rPr>
          <w:rFonts w:eastAsia="Times New Roman"/>
          <w:b/>
          <w:sz w:val="20"/>
          <w:szCs w:val="20"/>
        </w:rPr>
      </w:pPr>
      <w:r w:rsidRPr="00CF24D7">
        <w:rPr>
          <w:rFonts w:eastAsia="Times New Roman"/>
          <w:b/>
          <w:sz w:val="20"/>
          <w:szCs w:val="20"/>
        </w:rPr>
        <w:t xml:space="preserve">2.2.2. </w:t>
      </w:r>
      <w:r w:rsidRPr="00CF24D7">
        <w:rPr>
          <w:rFonts w:eastAsia="Times New Roman"/>
          <w:sz w:val="20"/>
          <w:szCs w:val="20"/>
        </w:rPr>
        <w:t>обеспечить сохранность арендуемых помещений, инженерных коммуникаций и оборудования в арендуемых помещениях, нести расходы на их содержание и поддержание в надлежащем техническом, санитарном и противопожарном состоянии;</w:t>
      </w:r>
    </w:p>
    <w:p w:rsidR="00CF24D7" w:rsidRPr="00CF24D7" w:rsidRDefault="00CF24D7" w:rsidP="00CF24D7">
      <w:pPr>
        <w:jc w:val="both"/>
        <w:rPr>
          <w:rFonts w:eastAsia="Times New Roman"/>
          <w:b/>
          <w:sz w:val="20"/>
          <w:szCs w:val="20"/>
        </w:rPr>
      </w:pPr>
      <w:r w:rsidRPr="00CF24D7">
        <w:rPr>
          <w:rFonts w:eastAsia="Times New Roman"/>
          <w:b/>
          <w:sz w:val="20"/>
          <w:szCs w:val="20"/>
        </w:rPr>
        <w:t>2.2.3.</w:t>
      </w:r>
      <w:r w:rsidRPr="00CF24D7">
        <w:rPr>
          <w:rFonts w:eastAsia="Times New Roman"/>
          <w:sz w:val="20"/>
          <w:szCs w:val="20"/>
        </w:rPr>
        <w:t xml:space="preserve"> использовать полученно</w:t>
      </w:r>
      <w:proofErr w:type="gramStart"/>
      <w:r w:rsidRPr="00CF24D7">
        <w:rPr>
          <w:rFonts w:eastAsia="Times New Roman"/>
          <w:sz w:val="20"/>
          <w:szCs w:val="20"/>
        </w:rPr>
        <w:t>е(</w:t>
      </w:r>
      <w:proofErr w:type="spellStart"/>
      <w:proofErr w:type="gramEnd"/>
      <w:r w:rsidRPr="00CF24D7">
        <w:rPr>
          <w:rFonts w:eastAsia="Times New Roman"/>
          <w:sz w:val="20"/>
          <w:szCs w:val="20"/>
        </w:rPr>
        <w:t>ые</w:t>
      </w:r>
      <w:proofErr w:type="spellEnd"/>
      <w:r w:rsidRPr="00CF24D7">
        <w:rPr>
          <w:rFonts w:eastAsia="Times New Roman"/>
          <w:sz w:val="20"/>
          <w:szCs w:val="20"/>
        </w:rPr>
        <w:t xml:space="preserve">) в аренду помещение(я) исключительно по прямому назначению, указанному в п.1.1 настоящего Договора и в решении </w:t>
      </w:r>
      <w:proofErr w:type="spellStart"/>
      <w:r w:rsidRPr="00CF24D7">
        <w:rPr>
          <w:rFonts w:eastAsia="Times New Roman"/>
          <w:sz w:val="20"/>
          <w:szCs w:val="20"/>
        </w:rPr>
        <w:t>Росимущества</w:t>
      </w:r>
      <w:proofErr w:type="spellEnd"/>
      <w:r w:rsidRPr="00CF24D7">
        <w:rPr>
          <w:rFonts w:eastAsia="Times New Roman"/>
          <w:sz w:val="20"/>
          <w:szCs w:val="20"/>
        </w:rPr>
        <w:t xml:space="preserve"> (его территориального органа), осуществляя на арендуемой площади разрешённую действующим законодательством деятельность, а также соблюдая установленные законодательством нормы и правила использования зданий (помещений); </w:t>
      </w:r>
    </w:p>
    <w:p w:rsidR="00CF24D7" w:rsidRPr="00CF24D7" w:rsidRDefault="00CF24D7" w:rsidP="00CF24D7">
      <w:pPr>
        <w:jc w:val="both"/>
        <w:rPr>
          <w:rFonts w:eastAsia="Times New Roman"/>
          <w:sz w:val="20"/>
          <w:szCs w:val="20"/>
        </w:rPr>
      </w:pPr>
      <w:r w:rsidRPr="00CF24D7">
        <w:rPr>
          <w:rFonts w:eastAsia="Times New Roman"/>
          <w:b/>
          <w:sz w:val="20"/>
          <w:szCs w:val="20"/>
        </w:rPr>
        <w:t>2.2.4.</w:t>
      </w:r>
      <w:r w:rsidRPr="00CF24D7">
        <w:rPr>
          <w:rFonts w:eastAsia="Times New Roman"/>
          <w:sz w:val="20"/>
          <w:szCs w:val="20"/>
        </w:rPr>
        <w:t xml:space="preserve"> в течение всего срока действия настоящего Договора обеспечивать своевременное предоставление </w:t>
      </w:r>
      <w:r w:rsidRPr="00CF24D7">
        <w:rPr>
          <w:rFonts w:eastAsia="Times New Roman"/>
          <w:i/>
          <w:iCs/>
          <w:sz w:val="20"/>
          <w:szCs w:val="20"/>
        </w:rPr>
        <w:t xml:space="preserve">в бухгалтерию МЭИ </w:t>
      </w:r>
      <w:r w:rsidRPr="00CF24D7">
        <w:rPr>
          <w:rFonts w:eastAsia="Times New Roman"/>
          <w:sz w:val="20"/>
          <w:szCs w:val="20"/>
        </w:rPr>
        <w:t xml:space="preserve">(для хранения) изменённых документов </w:t>
      </w:r>
      <w:r w:rsidRPr="00CF24D7">
        <w:rPr>
          <w:rFonts w:eastAsia="Times New Roman"/>
          <w:b/>
          <w:sz w:val="20"/>
          <w:szCs w:val="20"/>
        </w:rPr>
        <w:t>АРЕНДАТОРА</w:t>
      </w:r>
      <w:r w:rsidRPr="00CF24D7">
        <w:rPr>
          <w:rFonts w:eastAsia="Times New Roman"/>
          <w:sz w:val="20"/>
          <w:szCs w:val="20"/>
        </w:rPr>
        <w:t xml:space="preserve"> и сведений, на основании которых был оформлен настоящий Договор и оформляются дополнительные соглашения и приложения к нему;</w:t>
      </w:r>
    </w:p>
    <w:p w:rsidR="00CF24D7" w:rsidRPr="00CF24D7" w:rsidRDefault="00CF24D7" w:rsidP="00CF24D7">
      <w:pPr>
        <w:tabs>
          <w:tab w:val="left" w:pos="9774"/>
        </w:tabs>
        <w:ind w:right="-7"/>
        <w:jc w:val="both"/>
        <w:rPr>
          <w:rFonts w:eastAsia="Times New Roman"/>
          <w:sz w:val="20"/>
          <w:szCs w:val="20"/>
        </w:rPr>
      </w:pPr>
      <w:r w:rsidRPr="00CF24D7">
        <w:rPr>
          <w:rFonts w:eastAsia="Times New Roman"/>
          <w:b/>
          <w:sz w:val="20"/>
          <w:szCs w:val="20"/>
        </w:rPr>
        <w:t xml:space="preserve">2.2.5. </w:t>
      </w:r>
      <w:r w:rsidRPr="00CF24D7">
        <w:rPr>
          <w:rFonts w:eastAsia="Times New Roman"/>
          <w:sz w:val="20"/>
          <w:szCs w:val="20"/>
        </w:rPr>
        <w:t>в течение пяти дней со дня подписания настоящего Договора или приёма помещени</w:t>
      </w:r>
      <w:proofErr w:type="gramStart"/>
      <w:r w:rsidRPr="00CF24D7">
        <w:rPr>
          <w:rFonts w:eastAsia="Times New Roman"/>
          <w:sz w:val="20"/>
          <w:szCs w:val="20"/>
        </w:rPr>
        <w:t>я(</w:t>
      </w:r>
      <w:proofErr w:type="gramEnd"/>
      <w:r w:rsidRPr="00CF24D7">
        <w:rPr>
          <w:rFonts w:eastAsia="Times New Roman"/>
          <w:sz w:val="20"/>
          <w:szCs w:val="20"/>
        </w:rPr>
        <w:t xml:space="preserve">й) по акту заключить с </w:t>
      </w:r>
      <w:r w:rsidRPr="00CF24D7">
        <w:rPr>
          <w:rFonts w:eastAsia="Times New Roman"/>
          <w:b/>
          <w:sz w:val="20"/>
          <w:szCs w:val="20"/>
        </w:rPr>
        <w:t>МЭИ</w:t>
      </w:r>
      <w:r w:rsidRPr="00CF24D7">
        <w:rPr>
          <w:rFonts w:eastAsia="Times New Roman"/>
          <w:sz w:val="20"/>
          <w:szCs w:val="20"/>
        </w:rPr>
        <w:t xml:space="preserve"> договор на получение эксплуатационных, хозяйственных и административных услуг, оплачивать их своевременно и в полном объеме; </w:t>
      </w:r>
    </w:p>
    <w:p w:rsidR="00CF24D7" w:rsidRPr="00CF24D7" w:rsidRDefault="00CF24D7" w:rsidP="00CF24D7">
      <w:pPr>
        <w:jc w:val="both"/>
        <w:rPr>
          <w:rFonts w:eastAsia="Times New Roman"/>
          <w:sz w:val="20"/>
          <w:szCs w:val="20"/>
        </w:rPr>
      </w:pPr>
      <w:r w:rsidRPr="00CF24D7">
        <w:rPr>
          <w:rFonts w:eastAsia="Times New Roman"/>
          <w:b/>
          <w:sz w:val="20"/>
          <w:szCs w:val="20"/>
        </w:rPr>
        <w:t>2.2.6.</w:t>
      </w:r>
      <w:r w:rsidRPr="00CF24D7">
        <w:rPr>
          <w:rFonts w:eastAsia="Times New Roman"/>
          <w:sz w:val="20"/>
          <w:szCs w:val="20"/>
        </w:rPr>
        <w:t xml:space="preserve"> получать письменное согласие </w:t>
      </w:r>
      <w:r w:rsidRPr="00CF24D7">
        <w:rPr>
          <w:rFonts w:eastAsia="Times New Roman"/>
          <w:b/>
          <w:sz w:val="20"/>
          <w:szCs w:val="20"/>
        </w:rPr>
        <w:t>МЭИ, Министерства образования и науки Российской Федерации</w:t>
      </w:r>
      <w:r w:rsidRPr="00CF24D7">
        <w:rPr>
          <w:rFonts w:eastAsia="Times New Roman"/>
          <w:sz w:val="20"/>
          <w:szCs w:val="20"/>
        </w:rPr>
        <w:t xml:space="preserve"> и </w:t>
      </w:r>
      <w:proofErr w:type="spellStart"/>
      <w:r w:rsidRPr="00CF24D7">
        <w:rPr>
          <w:rFonts w:eastAsia="Times New Roman"/>
          <w:b/>
          <w:sz w:val="20"/>
          <w:szCs w:val="20"/>
        </w:rPr>
        <w:t>Росимущества</w:t>
      </w:r>
      <w:proofErr w:type="spellEnd"/>
      <w:r w:rsidRPr="00CF24D7">
        <w:rPr>
          <w:rFonts w:eastAsia="Times New Roman"/>
          <w:b/>
          <w:sz w:val="20"/>
          <w:szCs w:val="20"/>
        </w:rPr>
        <w:t xml:space="preserve"> (его территориального органа)</w:t>
      </w:r>
      <w:r w:rsidRPr="00CF24D7">
        <w:rPr>
          <w:rFonts w:eastAsia="Times New Roman"/>
          <w:sz w:val="20"/>
          <w:szCs w:val="20"/>
        </w:rPr>
        <w:t xml:space="preserve"> на передачу в субаренду или безвозмездное пользование (ссуду) федерального имущества, переданного в аренду по настоящему Договору; </w:t>
      </w:r>
    </w:p>
    <w:p w:rsidR="00CF24D7" w:rsidRPr="00CF24D7" w:rsidRDefault="00CF24D7" w:rsidP="00CF24D7">
      <w:pPr>
        <w:jc w:val="both"/>
        <w:rPr>
          <w:rFonts w:eastAsia="Times New Roman"/>
          <w:sz w:val="20"/>
          <w:szCs w:val="20"/>
        </w:rPr>
      </w:pPr>
      <w:proofErr w:type="gramStart"/>
      <w:r w:rsidRPr="00CF24D7">
        <w:rPr>
          <w:rFonts w:eastAsia="Times New Roman"/>
          <w:b/>
          <w:sz w:val="20"/>
          <w:szCs w:val="20"/>
        </w:rPr>
        <w:lastRenderedPageBreak/>
        <w:t>2.2.7.</w:t>
      </w:r>
      <w:r w:rsidRPr="00CF24D7">
        <w:rPr>
          <w:rFonts w:eastAsia="Times New Roman"/>
          <w:sz w:val="20"/>
          <w:szCs w:val="20"/>
        </w:rPr>
        <w:t xml:space="preserve"> получать письменное согласие </w:t>
      </w:r>
      <w:r w:rsidRPr="00CF24D7">
        <w:rPr>
          <w:rFonts w:eastAsia="Times New Roman"/>
          <w:b/>
          <w:sz w:val="20"/>
          <w:szCs w:val="20"/>
        </w:rPr>
        <w:t>МЭИ, Министерства образования и науки Российской Федерации</w:t>
      </w:r>
      <w:r w:rsidRPr="00CF24D7">
        <w:rPr>
          <w:rFonts w:eastAsia="Times New Roman"/>
          <w:sz w:val="20"/>
          <w:szCs w:val="20"/>
        </w:rPr>
        <w:t xml:space="preserve"> и </w:t>
      </w:r>
      <w:proofErr w:type="spellStart"/>
      <w:r w:rsidRPr="00CF24D7">
        <w:rPr>
          <w:rFonts w:eastAsia="Times New Roman"/>
          <w:b/>
          <w:sz w:val="20"/>
          <w:szCs w:val="20"/>
        </w:rPr>
        <w:t>Росимущества</w:t>
      </w:r>
      <w:proofErr w:type="spellEnd"/>
      <w:r w:rsidRPr="00CF24D7">
        <w:rPr>
          <w:rFonts w:eastAsia="Times New Roman"/>
          <w:b/>
          <w:sz w:val="20"/>
          <w:szCs w:val="20"/>
        </w:rPr>
        <w:t xml:space="preserve"> (его территориального органа)</w:t>
      </w:r>
      <w:r w:rsidRPr="00CF24D7">
        <w:rPr>
          <w:rFonts w:eastAsia="Times New Roman"/>
          <w:sz w:val="20"/>
          <w:szCs w:val="20"/>
        </w:rPr>
        <w:t xml:space="preserve"> на перепланировку, переустройство, переоборудование (в том числе открытых и скрытых проводок коммуникаций и инженерных сетей), реконструкцию и проведение капитального ремонта помещений, переданных в аренду, требующих внесение изменений в техническую документацию, а также получать письменное согласие </w:t>
      </w:r>
      <w:r w:rsidRPr="00CF24D7">
        <w:rPr>
          <w:rFonts w:eastAsia="Times New Roman"/>
          <w:b/>
          <w:sz w:val="20"/>
          <w:szCs w:val="20"/>
        </w:rPr>
        <w:t>МЭИ, Министерства образования и науки Российской Федерации</w:t>
      </w:r>
      <w:r w:rsidRPr="00CF24D7">
        <w:rPr>
          <w:rFonts w:eastAsia="Times New Roman"/>
          <w:sz w:val="20"/>
          <w:szCs w:val="20"/>
        </w:rPr>
        <w:t xml:space="preserve"> и </w:t>
      </w:r>
      <w:proofErr w:type="spellStart"/>
      <w:r w:rsidRPr="00CF24D7">
        <w:rPr>
          <w:rFonts w:eastAsia="Times New Roman"/>
          <w:b/>
          <w:sz w:val="20"/>
          <w:szCs w:val="20"/>
        </w:rPr>
        <w:t>Росимущества</w:t>
      </w:r>
      <w:proofErr w:type="spellEnd"/>
      <w:proofErr w:type="gramEnd"/>
      <w:r w:rsidRPr="00CF24D7">
        <w:rPr>
          <w:rFonts w:eastAsia="Times New Roman"/>
          <w:b/>
          <w:sz w:val="20"/>
          <w:szCs w:val="20"/>
        </w:rPr>
        <w:t xml:space="preserve"> (его территориального органа) </w:t>
      </w:r>
      <w:r w:rsidRPr="00CF24D7">
        <w:rPr>
          <w:rFonts w:eastAsia="Times New Roman"/>
          <w:sz w:val="20"/>
          <w:szCs w:val="20"/>
        </w:rPr>
        <w:t>на</w:t>
      </w:r>
      <w:r w:rsidRPr="00CF24D7">
        <w:rPr>
          <w:rFonts w:eastAsia="Times New Roman"/>
          <w:b/>
          <w:sz w:val="20"/>
          <w:szCs w:val="20"/>
        </w:rPr>
        <w:t xml:space="preserve"> </w:t>
      </w:r>
      <w:r w:rsidRPr="00CF24D7">
        <w:rPr>
          <w:rFonts w:eastAsia="Times New Roman"/>
          <w:sz w:val="20"/>
          <w:szCs w:val="20"/>
        </w:rPr>
        <w:t>капитальный ремонт, передаваемых в аренду помещений, вызванный неотложной необходимостью, в случае, предусмотренной ст. 616 Гражданского кодекса Российской Федерации;</w:t>
      </w:r>
    </w:p>
    <w:p w:rsidR="00CF24D7" w:rsidRPr="00CF24D7" w:rsidRDefault="00CF24D7" w:rsidP="00CF24D7">
      <w:pPr>
        <w:jc w:val="both"/>
        <w:rPr>
          <w:rFonts w:eastAsia="Times New Roman"/>
          <w:sz w:val="20"/>
          <w:szCs w:val="20"/>
        </w:rPr>
      </w:pPr>
      <w:r w:rsidRPr="00CF24D7">
        <w:rPr>
          <w:rFonts w:eastAsia="Times New Roman"/>
          <w:b/>
          <w:sz w:val="20"/>
          <w:szCs w:val="20"/>
        </w:rPr>
        <w:t>2.2.8.</w:t>
      </w:r>
      <w:r w:rsidRPr="00CF24D7">
        <w:rPr>
          <w:rFonts w:eastAsia="Times New Roman"/>
          <w:sz w:val="20"/>
          <w:szCs w:val="20"/>
        </w:rPr>
        <w:t xml:space="preserve"> </w:t>
      </w:r>
      <w:proofErr w:type="gramStart"/>
      <w:r w:rsidRPr="00CF24D7">
        <w:rPr>
          <w:rFonts w:eastAsia="Times New Roman"/>
          <w:b/>
          <w:sz w:val="20"/>
          <w:szCs w:val="20"/>
        </w:rPr>
        <w:t>АРЕНДАТОР</w:t>
      </w:r>
      <w:r w:rsidRPr="00CF24D7">
        <w:rPr>
          <w:rFonts w:eastAsia="Times New Roman"/>
          <w:sz w:val="20"/>
          <w:szCs w:val="20"/>
        </w:rPr>
        <w:t xml:space="preserve"> обязуется не заключать договоры и не вступать в сделки, следствием которых является или может являться какое-либо обременение предоставленных </w:t>
      </w:r>
      <w:r w:rsidRPr="00CF24D7">
        <w:rPr>
          <w:rFonts w:eastAsia="Times New Roman"/>
          <w:b/>
          <w:sz w:val="20"/>
          <w:szCs w:val="20"/>
        </w:rPr>
        <w:t>АРЕНДАТОРУ</w:t>
      </w:r>
      <w:r w:rsidRPr="00CF24D7">
        <w:rPr>
          <w:rFonts w:eastAsia="Times New Roman"/>
          <w:sz w:val="20"/>
          <w:szCs w:val="20"/>
        </w:rPr>
        <w:t xml:space="preserve"> по настоящему договору имущественных прав (за исключением передачи в субаренду) как в целом, так и частично (в том числе и при ликвидации или реорганизации </w:t>
      </w:r>
      <w:r w:rsidRPr="00CF24D7">
        <w:rPr>
          <w:rFonts w:eastAsia="Times New Roman"/>
          <w:b/>
          <w:sz w:val="20"/>
          <w:szCs w:val="20"/>
        </w:rPr>
        <w:t>АРЕНДАТОРА</w:t>
      </w:r>
      <w:r w:rsidRPr="00CF24D7">
        <w:rPr>
          <w:rFonts w:eastAsia="Times New Roman"/>
          <w:sz w:val="20"/>
          <w:szCs w:val="20"/>
        </w:rPr>
        <w:t>), а также не передавать свои права и обязанности по договору другим лицам;</w:t>
      </w:r>
      <w:proofErr w:type="gramEnd"/>
    </w:p>
    <w:p w:rsidR="00CF24D7" w:rsidRPr="00CF24D7" w:rsidRDefault="00CF24D7" w:rsidP="00CF24D7">
      <w:pPr>
        <w:ind w:right="-14"/>
        <w:jc w:val="both"/>
        <w:rPr>
          <w:rFonts w:eastAsia="Times New Roman"/>
          <w:sz w:val="20"/>
          <w:szCs w:val="20"/>
        </w:rPr>
      </w:pPr>
      <w:r w:rsidRPr="00CF24D7">
        <w:rPr>
          <w:rFonts w:eastAsia="Times New Roman"/>
          <w:b/>
          <w:sz w:val="20"/>
          <w:szCs w:val="20"/>
        </w:rPr>
        <w:t>2.2.9.</w:t>
      </w:r>
      <w:r w:rsidRPr="00CF24D7">
        <w:rPr>
          <w:rFonts w:eastAsia="Times New Roman"/>
          <w:sz w:val="20"/>
          <w:szCs w:val="20"/>
        </w:rPr>
        <w:t xml:space="preserve"> содержать арендуемо</w:t>
      </w:r>
      <w:proofErr w:type="gramStart"/>
      <w:r w:rsidRPr="00CF24D7">
        <w:rPr>
          <w:rFonts w:eastAsia="Times New Roman"/>
          <w:sz w:val="20"/>
          <w:szCs w:val="20"/>
        </w:rPr>
        <w:t>е(</w:t>
      </w:r>
      <w:proofErr w:type="spellStart"/>
      <w:proofErr w:type="gramEnd"/>
      <w:r w:rsidRPr="00CF24D7">
        <w:rPr>
          <w:rFonts w:eastAsia="Times New Roman"/>
          <w:sz w:val="20"/>
          <w:szCs w:val="20"/>
        </w:rPr>
        <w:t>ые</w:t>
      </w:r>
      <w:proofErr w:type="spellEnd"/>
      <w:r w:rsidRPr="00CF24D7">
        <w:rPr>
          <w:rFonts w:eastAsia="Times New Roman"/>
          <w:sz w:val="20"/>
          <w:szCs w:val="20"/>
        </w:rPr>
        <w:t xml:space="preserve">) помещение(я) и его(их) оборудование в полной исправности и рабочем состоянии до сдачи </w:t>
      </w:r>
      <w:r w:rsidRPr="00CF24D7">
        <w:rPr>
          <w:rFonts w:eastAsia="Times New Roman"/>
          <w:b/>
          <w:sz w:val="20"/>
          <w:szCs w:val="20"/>
        </w:rPr>
        <w:t>МЭИ</w:t>
      </w:r>
      <w:r w:rsidRPr="00CF24D7">
        <w:rPr>
          <w:rFonts w:eastAsia="Times New Roman"/>
          <w:sz w:val="20"/>
          <w:szCs w:val="20"/>
        </w:rPr>
        <w:t xml:space="preserve"> /в </w:t>
      </w:r>
      <w:proofErr w:type="spellStart"/>
      <w:r w:rsidRPr="00CF24D7">
        <w:rPr>
          <w:rFonts w:eastAsia="Times New Roman"/>
          <w:sz w:val="20"/>
          <w:szCs w:val="20"/>
        </w:rPr>
        <w:t>т.ч</w:t>
      </w:r>
      <w:proofErr w:type="spellEnd"/>
      <w:r w:rsidRPr="00CF24D7">
        <w:rPr>
          <w:rFonts w:eastAsia="Times New Roman"/>
          <w:sz w:val="20"/>
          <w:szCs w:val="20"/>
        </w:rPr>
        <w:t>. в порядке, предусмотренном санитарными правилами/правилами пожарной безопасности; осуществлять текущий ремонт внутри арендуемого(</w:t>
      </w:r>
      <w:proofErr w:type="spellStart"/>
      <w:r w:rsidRPr="00CF24D7">
        <w:rPr>
          <w:rFonts w:eastAsia="Times New Roman"/>
          <w:sz w:val="20"/>
          <w:szCs w:val="20"/>
        </w:rPr>
        <w:t>ых</w:t>
      </w:r>
      <w:proofErr w:type="spellEnd"/>
      <w:r w:rsidRPr="00CF24D7">
        <w:rPr>
          <w:rFonts w:eastAsia="Times New Roman"/>
          <w:sz w:val="20"/>
          <w:szCs w:val="20"/>
        </w:rPr>
        <w:t>) помещения(й), а также капитальный ремонт (в соответствии с действующим законодательством РФ) этого (этих) помещения(</w:t>
      </w:r>
      <w:proofErr w:type="spellStart"/>
      <w:r w:rsidRPr="00CF24D7">
        <w:rPr>
          <w:rFonts w:eastAsia="Times New Roman"/>
          <w:sz w:val="20"/>
          <w:szCs w:val="20"/>
        </w:rPr>
        <w:t>ий</w:t>
      </w:r>
      <w:proofErr w:type="spellEnd"/>
      <w:r w:rsidRPr="00CF24D7">
        <w:rPr>
          <w:rFonts w:eastAsia="Times New Roman"/>
          <w:sz w:val="20"/>
          <w:szCs w:val="20"/>
        </w:rPr>
        <w:t xml:space="preserve">) (при соблюдении условия п. 2.2.7. </w:t>
      </w:r>
      <w:proofErr w:type="gramStart"/>
      <w:r w:rsidRPr="00CF24D7">
        <w:rPr>
          <w:rFonts w:eastAsia="Times New Roman"/>
          <w:sz w:val="20"/>
          <w:szCs w:val="20"/>
        </w:rPr>
        <w:t xml:space="preserve">Договора), связанный с деятельностью </w:t>
      </w:r>
      <w:r w:rsidRPr="00CF24D7">
        <w:rPr>
          <w:rFonts w:eastAsia="Times New Roman"/>
          <w:b/>
          <w:sz w:val="20"/>
          <w:szCs w:val="20"/>
        </w:rPr>
        <w:t>АРЕНДАТОРА</w:t>
      </w:r>
      <w:r w:rsidRPr="00CF24D7">
        <w:rPr>
          <w:rFonts w:eastAsia="Times New Roman"/>
          <w:sz w:val="20"/>
          <w:szCs w:val="20"/>
        </w:rPr>
        <w:t xml:space="preserve">, за счёт средств </w:t>
      </w:r>
      <w:r w:rsidRPr="00CF24D7">
        <w:rPr>
          <w:rFonts w:eastAsia="Times New Roman"/>
          <w:b/>
          <w:sz w:val="20"/>
          <w:szCs w:val="20"/>
        </w:rPr>
        <w:t>АРЕНДАТОРА</w:t>
      </w:r>
      <w:r w:rsidRPr="00CF24D7">
        <w:rPr>
          <w:rFonts w:eastAsia="Times New Roman"/>
          <w:sz w:val="20"/>
          <w:szCs w:val="20"/>
        </w:rPr>
        <w:t xml:space="preserve"> под контролем </w:t>
      </w:r>
      <w:r w:rsidRPr="00CF24D7">
        <w:rPr>
          <w:rFonts w:eastAsia="Times New Roman"/>
          <w:b/>
          <w:sz w:val="20"/>
          <w:szCs w:val="20"/>
        </w:rPr>
        <w:t>МЭИ</w:t>
      </w:r>
      <w:r w:rsidRPr="00CF24D7">
        <w:rPr>
          <w:rFonts w:eastAsia="Times New Roman"/>
          <w:sz w:val="20"/>
          <w:szCs w:val="20"/>
        </w:rPr>
        <w:t xml:space="preserve">; после проведения каждого этапа работ представлять </w:t>
      </w:r>
      <w:r w:rsidRPr="00CF24D7">
        <w:rPr>
          <w:rFonts w:eastAsia="Times New Roman"/>
          <w:b/>
          <w:sz w:val="20"/>
          <w:szCs w:val="20"/>
        </w:rPr>
        <w:t xml:space="preserve">МЭИ </w:t>
      </w:r>
      <w:r w:rsidRPr="00CF24D7">
        <w:rPr>
          <w:rFonts w:eastAsia="Times New Roman"/>
          <w:sz w:val="20"/>
          <w:szCs w:val="20"/>
        </w:rPr>
        <w:t>соответствующий отчёт;</w:t>
      </w:r>
      <w:proofErr w:type="gramEnd"/>
    </w:p>
    <w:p w:rsidR="00CF24D7" w:rsidRPr="00CF24D7" w:rsidRDefault="00CF24D7" w:rsidP="00CF24D7">
      <w:pPr>
        <w:ind w:right="-14"/>
        <w:jc w:val="both"/>
        <w:rPr>
          <w:rFonts w:eastAsia="Times New Roman"/>
          <w:sz w:val="20"/>
          <w:szCs w:val="20"/>
        </w:rPr>
      </w:pPr>
      <w:r w:rsidRPr="00CF24D7">
        <w:rPr>
          <w:rFonts w:eastAsia="Times New Roman"/>
          <w:b/>
          <w:sz w:val="20"/>
          <w:szCs w:val="20"/>
        </w:rPr>
        <w:t>2.2.10.</w:t>
      </w:r>
      <w:r w:rsidRPr="00CF24D7">
        <w:rPr>
          <w:rFonts w:eastAsia="Times New Roman"/>
          <w:sz w:val="20"/>
          <w:szCs w:val="20"/>
        </w:rPr>
        <w:t xml:space="preserve"> не загромождать любыми предметами (оборудованием) доступ </w:t>
      </w:r>
      <w:r w:rsidRPr="00CF24D7">
        <w:rPr>
          <w:rFonts w:eastAsia="Times New Roman"/>
          <w:iCs/>
          <w:sz w:val="20"/>
          <w:szCs w:val="20"/>
        </w:rPr>
        <w:t>к</w:t>
      </w:r>
      <w:r w:rsidRPr="00CF24D7">
        <w:rPr>
          <w:rFonts w:eastAsia="Times New Roman"/>
          <w:i/>
          <w:iCs/>
          <w:sz w:val="20"/>
          <w:szCs w:val="20"/>
        </w:rPr>
        <w:t xml:space="preserve"> </w:t>
      </w:r>
      <w:r w:rsidRPr="00CF24D7">
        <w:rPr>
          <w:rFonts w:eastAsia="Times New Roman"/>
          <w:sz w:val="20"/>
          <w:szCs w:val="20"/>
        </w:rPr>
        <w:t>инженерным коммуникациям, проходящим внутри (вблизи) арендуемог</w:t>
      </w:r>
      <w:proofErr w:type="gramStart"/>
      <w:r w:rsidRPr="00CF24D7">
        <w:rPr>
          <w:rFonts w:eastAsia="Times New Roman"/>
          <w:sz w:val="20"/>
          <w:szCs w:val="20"/>
        </w:rPr>
        <w:t>о(</w:t>
      </w:r>
      <w:proofErr w:type="spellStart"/>
      <w:proofErr w:type="gramEnd"/>
      <w:r w:rsidRPr="00CF24D7">
        <w:rPr>
          <w:rFonts w:eastAsia="Times New Roman"/>
          <w:sz w:val="20"/>
          <w:szCs w:val="20"/>
        </w:rPr>
        <w:t>ых</w:t>
      </w:r>
      <w:proofErr w:type="spellEnd"/>
      <w:r w:rsidRPr="00CF24D7">
        <w:rPr>
          <w:rFonts w:eastAsia="Times New Roman"/>
          <w:sz w:val="20"/>
          <w:szCs w:val="20"/>
        </w:rPr>
        <w:t>) помещения(</w:t>
      </w:r>
      <w:proofErr w:type="spellStart"/>
      <w:r w:rsidRPr="00CF24D7">
        <w:rPr>
          <w:rFonts w:eastAsia="Times New Roman"/>
          <w:sz w:val="20"/>
          <w:szCs w:val="20"/>
        </w:rPr>
        <w:t>ий</w:t>
      </w:r>
      <w:proofErr w:type="spellEnd"/>
      <w:r w:rsidRPr="00CF24D7">
        <w:rPr>
          <w:rFonts w:eastAsia="Times New Roman"/>
          <w:sz w:val="20"/>
          <w:szCs w:val="20"/>
        </w:rPr>
        <w:t xml:space="preserve">); </w:t>
      </w:r>
    </w:p>
    <w:p w:rsidR="00CF24D7" w:rsidRPr="00CF24D7" w:rsidRDefault="00CF24D7" w:rsidP="00CF24D7">
      <w:pPr>
        <w:ind w:right="-14"/>
        <w:jc w:val="both"/>
        <w:rPr>
          <w:rFonts w:eastAsia="Times New Roman"/>
          <w:sz w:val="20"/>
          <w:szCs w:val="20"/>
        </w:rPr>
      </w:pPr>
      <w:r w:rsidRPr="00CF24D7">
        <w:rPr>
          <w:rFonts w:eastAsia="Times New Roman"/>
          <w:b/>
          <w:sz w:val="20"/>
          <w:szCs w:val="20"/>
        </w:rPr>
        <w:t>2.2.11.</w:t>
      </w:r>
      <w:r w:rsidRPr="00CF24D7">
        <w:rPr>
          <w:rFonts w:eastAsia="Times New Roman"/>
          <w:sz w:val="20"/>
          <w:szCs w:val="20"/>
        </w:rPr>
        <w:t xml:space="preserve"> получить письменное разрешение </w:t>
      </w:r>
      <w:r w:rsidRPr="00CF24D7">
        <w:rPr>
          <w:rFonts w:eastAsia="Times New Roman"/>
          <w:b/>
          <w:sz w:val="20"/>
          <w:szCs w:val="20"/>
        </w:rPr>
        <w:t>МЭИ</w:t>
      </w:r>
      <w:r w:rsidRPr="00CF24D7">
        <w:rPr>
          <w:rFonts w:eastAsia="Times New Roman"/>
          <w:sz w:val="20"/>
          <w:szCs w:val="20"/>
        </w:rPr>
        <w:t xml:space="preserve"> (учитывающее нормативные нагрузки на перекрытия и электрическую сеть) при необходимости размещения технологического оборудования; </w:t>
      </w:r>
    </w:p>
    <w:p w:rsidR="00CF24D7" w:rsidRPr="00CF24D7" w:rsidRDefault="00CF24D7" w:rsidP="00CF24D7">
      <w:pPr>
        <w:ind w:right="-14"/>
        <w:jc w:val="both"/>
        <w:rPr>
          <w:rFonts w:eastAsia="Times New Roman"/>
          <w:sz w:val="20"/>
          <w:szCs w:val="20"/>
        </w:rPr>
      </w:pPr>
      <w:r w:rsidRPr="00CF24D7">
        <w:rPr>
          <w:rFonts w:eastAsia="Times New Roman"/>
          <w:b/>
          <w:sz w:val="20"/>
          <w:szCs w:val="20"/>
        </w:rPr>
        <w:t>2.2.12.</w:t>
      </w:r>
      <w:r w:rsidRPr="00CF24D7">
        <w:rPr>
          <w:rFonts w:eastAsia="Times New Roman"/>
          <w:sz w:val="20"/>
          <w:szCs w:val="20"/>
        </w:rPr>
        <w:t xml:space="preserve"> обеспечивать допуск представителей </w:t>
      </w:r>
      <w:r w:rsidRPr="00CF24D7">
        <w:rPr>
          <w:rFonts w:eastAsia="Times New Roman"/>
          <w:b/>
          <w:sz w:val="20"/>
          <w:szCs w:val="20"/>
        </w:rPr>
        <w:t>МЭИ</w:t>
      </w:r>
      <w:r w:rsidRPr="00CF24D7">
        <w:rPr>
          <w:rFonts w:eastAsia="Times New Roman"/>
          <w:sz w:val="20"/>
          <w:szCs w:val="20"/>
        </w:rPr>
        <w:t>, а также других уполномоченных представителей, имеющих право работы с установками электроснабжения, тепло-, водоснабжения, канализации, для устранения аварий, осмотра состояния помещени</w:t>
      </w:r>
      <w:proofErr w:type="gramStart"/>
      <w:r w:rsidRPr="00CF24D7">
        <w:rPr>
          <w:rFonts w:eastAsia="Times New Roman"/>
          <w:sz w:val="20"/>
          <w:szCs w:val="20"/>
        </w:rPr>
        <w:t>я(</w:t>
      </w:r>
      <w:proofErr w:type="gramEnd"/>
      <w:r w:rsidRPr="00CF24D7">
        <w:rPr>
          <w:rFonts w:eastAsia="Times New Roman"/>
          <w:sz w:val="20"/>
          <w:szCs w:val="20"/>
        </w:rPr>
        <w:t xml:space="preserve">й) и инженерного оборудования в любое время суток; не допускать к местам прохождения транзитных инженерных коммуникаций </w:t>
      </w:r>
      <w:r w:rsidRPr="00CF24D7">
        <w:rPr>
          <w:rFonts w:eastAsia="Times New Roman"/>
          <w:b/>
          <w:sz w:val="20"/>
          <w:szCs w:val="20"/>
        </w:rPr>
        <w:t>МЭИ</w:t>
      </w:r>
      <w:r w:rsidRPr="00CF24D7">
        <w:rPr>
          <w:rFonts w:eastAsia="Times New Roman"/>
          <w:sz w:val="20"/>
          <w:szCs w:val="20"/>
        </w:rPr>
        <w:t xml:space="preserve"> посторонних лиц; </w:t>
      </w:r>
    </w:p>
    <w:p w:rsidR="00CF24D7" w:rsidRPr="00CF24D7" w:rsidRDefault="00CF24D7" w:rsidP="00CF24D7">
      <w:pPr>
        <w:ind w:right="-14"/>
        <w:jc w:val="both"/>
        <w:rPr>
          <w:rFonts w:eastAsia="Times New Roman"/>
          <w:sz w:val="20"/>
          <w:szCs w:val="20"/>
        </w:rPr>
      </w:pPr>
      <w:proofErr w:type="gramStart"/>
      <w:r w:rsidRPr="00CF24D7">
        <w:rPr>
          <w:rFonts w:eastAsia="Times New Roman"/>
          <w:b/>
          <w:sz w:val="20"/>
          <w:szCs w:val="20"/>
        </w:rPr>
        <w:t>2.2.13.</w:t>
      </w:r>
      <w:r w:rsidRPr="00CF24D7">
        <w:rPr>
          <w:rFonts w:eastAsia="Times New Roman"/>
          <w:sz w:val="20"/>
          <w:szCs w:val="20"/>
        </w:rPr>
        <w:t xml:space="preserve"> не устанавливать, не подключать без письменного разрешения </w:t>
      </w:r>
      <w:r w:rsidRPr="00CF24D7">
        <w:rPr>
          <w:rFonts w:eastAsia="Times New Roman"/>
          <w:b/>
          <w:sz w:val="20"/>
          <w:szCs w:val="20"/>
        </w:rPr>
        <w:t>МЭИ</w:t>
      </w:r>
      <w:r w:rsidRPr="00CF24D7">
        <w:rPr>
          <w:rFonts w:eastAsia="Times New Roman"/>
          <w:sz w:val="20"/>
          <w:szCs w:val="20"/>
        </w:rPr>
        <w:t xml:space="preserve"> и не использовать электробытовые приборы и машины мощностью, превышающей технические возможности электрической сети в здании, дополнительные секции приборов отопления, регулирующую и запорную арматуру, а также не подключать и не использовать бытовые приборы и оборудование, включая индивидуальные приборы очистки воды, не имеющие технических паспортов (свидетельств), не отвечающие требованиям безопасности эксплуатации и санитарно-гигиеническим</w:t>
      </w:r>
      <w:proofErr w:type="gramEnd"/>
      <w:r w:rsidRPr="00CF24D7">
        <w:rPr>
          <w:rFonts w:eastAsia="Times New Roman"/>
          <w:sz w:val="20"/>
          <w:szCs w:val="20"/>
        </w:rPr>
        <w:t xml:space="preserve"> нормативам; </w:t>
      </w:r>
    </w:p>
    <w:p w:rsidR="00CF24D7" w:rsidRPr="00CF24D7" w:rsidRDefault="00CF24D7" w:rsidP="00CF24D7">
      <w:pPr>
        <w:ind w:right="-14"/>
        <w:jc w:val="both"/>
        <w:rPr>
          <w:rFonts w:eastAsia="Times New Roman"/>
          <w:sz w:val="20"/>
          <w:szCs w:val="20"/>
        </w:rPr>
      </w:pPr>
      <w:r w:rsidRPr="00CF24D7">
        <w:rPr>
          <w:rFonts w:eastAsia="Times New Roman"/>
          <w:b/>
          <w:sz w:val="20"/>
          <w:szCs w:val="20"/>
        </w:rPr>
        <w:t>2.2.14.</w:t>
      </w:r>
      <w:r w:rsidRPr="00CF24D7">
        <w:rPr>
          <w:rFonts w:eastAsia="Times New Roman"/>
          <w:sz w:val="20"/>
          <w:szCs w:val="20"/>
        </w:rPr>
        <w:t xml:space="preserve"> не допускать захламления бытовым и строительным мусором внутренних дворов зданий </w:t>
      </w:r>
      <w:r w:rsidRPr="00CF24D7">
        <w:rPr>
          <w:rFonts w:eastAsia="Times New Roman"/>
          <w:b/>
          <w:sz w:val="20"/>
          <w:szCs w:val="20"/>
        </w:rPr>
        <w:t>МЭИ</w:t>
      </w:r>
      <w:r w:rsidRPr="00CF24D7">
        <w:rPr>
          <w:rFonts w:eastAsia="Times New Roman"/>
          <w:sz w:val="20"/>
          <w:szCs w:val="20"/>
        </w:rPr>
        <w:t>, арендуемог</w:t>
      </w:r>
      <w:proofErr w:type="gramStart"/>
      <w:r w:rsidRPr="00CF24D7">
        <w:rPr>
          <w:rFonts w:eastAsia="Times New Roman"/>
          <w:sz w:val="20"/>
          <w:szCs w:val="20"/>
        </w:rPr>
        <w:t>о(</w:t>
      </w:r>
      <w:proofErr w:type="spellStart"/>
      <w:proofErr w:type="gramEnd"/>
      <w:r w:rsidRPr="00CF24D7">
        <w:rPr>
          <w:rFonts w:eastAsia="Times New Roman"/>
          <w:sz w:val="20"/>
          <w:szCs w:val="20"/>
        </w:rPr>
        <w:t>ых</w:t>
      </w:r>
      <w:proofErr w:type="spellEnd"/>
      <w:r w:rsidRPr="00CF24D7">
        <w:rPr>
          <w:rFonts w:eastAsia="Times New Roman"/>
          <w:sz w:val="20"/>
          <w:szCs w:val="20"/>
        </w:rPr>
        <w:t>) помещения(</w:t>
      </w:r>
      <w:proofErr w:type="spellStart"/>
      <w:r w:rsidRPr="00CF24D7">
        <w:rPr>
          <w:rFonts w:eastAsia="Times New Roman"/>
          <w:sz w:val="20"/>
          <w:szCs w:val="20"/>
        </w:rPr>
        <w:t>ий</w:t>
      </w:r>
      <w:proofErr w:type="spellEnd"/>
      <w:r w:rsidRPr="00CF24D7">
        <w:rPr>
          <w:rFonts w:eastAsia="Times New Roman"/>
          <w:sz w:val="20"/>
          <w:szCs w:val="20"/>
        </w:rPr>
        <w:t xml:space="preserve">) и мест общего пользования; </w:t>
      </w:r>
    </w:p>
    <w:p w:rsidR="00CF24D7" w:rsidRPr="00CF24D7" w:rsidRDefault="00CF24D7" w:rsidP="00CF24D7">
      <w:pPr>
        <w:ind w:right="-14"/>
        <w:jc w:val="both"/>
        <w:rPr>
          <w:rFonts w:eastAsia="Times New Roman"/>
          <w:sz w:val="20"/>
          <w:szCs w:val="20"/>
        </w:rPr>
      </w:pPr>
      <w:r w:rsidRPr="00CF24D7">
        <w:rPr>
          <w:rFonts w:eastAsia="Times New Roman"/>
          <w:b/>
          <w:sz w:val="20"/>
          <w:szCs w:val="20"/>
        </w:rPr>
        <w:t>2.2.15.</w:t>
      </w:r>
      <w:r w:rsidRPr="00CF24D7">
        <w:rPr>
          <w:rFonts w:eastAsia="Times New Roman"/>
          <w:sz w:val="20"/>
          <w:szCs w:val="20"/>
        </w:rPr>
        <w:t xml:space="preserve"> письменно сообщить </w:t>
      </w:r>
      <w:r w:rsidRPr="00CF24D7">
        <w:rPr>
          <w:rFonts w:eastAsia="Times New Roman"/>
          <w:b/>
          <w:sz w:val="20"/>
          <w:szCs w:val="20"/>
        </w:rPr>
        <w:t>МЭИ</w:t>
      </w:r>
      <w:r w:rsidRPr="00CF24D7">
        <w:rPr>
          <w:rFonts w:eastAsia="Times New Roman"/>
          <w:sz w:val="20"/>
          <w:szCs w:val="20"/>
        </w:rPr>
        <w:t xml:space="preserve"> не позднее, чем за три месяца, о предстоящем освобождении помещени</w:t>
      </w:r>
      <w:proofErr w:type="gramStart"/>
      <w:r w:rsidRPr="00CF24D7">
        <w:rPr>
          <w:rFonts w:eastAsia="Times New Roman"/>
          <w:sz w:val="20"/>
          <w:szCs w:val="20"/>
        </w:rPr>
        <w:t>я(</w:t>
      </w:r>
      <w:proofErr w:type="gramEnd"/>
      <w:r w:rsidRPr="00CF24D7">
        <w:rPr>
          <w:rFonts w:eastAsia="Times New Roman"/>
          <w:sz w:val="20"/>
          <w:szCs w:val="20"/>
        </w:rPr>
        <w:t xml:space="preserve">й) при его(их) досрочном освобождении; </w:t>
      </w:r>
    </w:p>
    <w:p w:rsidR="00CF24D7" w:rsidRPr="00CF24D7" w:rsidRDefault="00CF24D7" w:rsidP="00CF24D7">
      <w:pPr>
        <w:ind w:right="-14"/>
        <w:jc w:val="both"/>
        <w:rPr>
          <w:rFonts w:eastAsia="Times New Roman"/>
          <w:sz w:val="20"/>
          <w:szCs w:val="20"/>
        </w:rPr>
      </w:pPr>
      <w:r w:rsidRPr="00CF24D7">
        <w:rPr>
          <w:rFonts w:eastAsia="Times New Roman"/>
          <w:b/>
          <w:sz w:val="20"/>
          <w:szCs w:val="20"/>
        </w:rPr>
        <w:t>2.2.16.</w:t>
      </w:r>
      <w:r w:rsidRPr="00CF24D7">
        <w:rPr>
          <w:rFonts w:eastAsia="Times New Roman"/>
          <w:sz w:val="20"/>
          <w:szCs w:val="20"/>
        </w:rPr>
        <w:t xml:space="preserve"> после прекращения срока аренды в рамках настоящего Договора сдать помещени</w:t>
      </w:r>
      <w:proofErr w:type="gramStart"/>
      <w:r w:rsidRPr="00CF24D7">
        <w:rPr>
          <w:rFonts w:eastAsia="Times New Roman"/>
          <w:sz w:val="20"/>
          <w:szCs w:val="20"/>
        </w:rPr>
        <w:t>е(</w:t>
      </w:r>
      <w:proofErr w:type="gramEnd"/>
      <w:r w:rsidRPr="00CF24D7">
        <w:rPr>
          <w:rFonts w:eastAsia="Times New Roman"/>
          <w:sz w:val="20"/>
          <w:szCs w:val="20"/>
        </w:rPr>
        <w:t xml:space="preserve">я) </w:t>
      </w:r>
      <w:r w:rsidRPr="00CF24D7">
        <w:rPr>
          <w:rFonts w:eastAsia="Times New Roman"/>
          <w:b/>
          <w:sz w:val="20"/>
          <w:szCs w:val="20"/>
        </w:rPr>
        <w:t>МЭИ</w:t>
      </w:r>
      <w:r w:rsidRPr="00CF24D7">
        <w:rPr>
          <w:rFonts w:eastAsia="Times New Roman"/>
          <w:sz w:val="20"/>
          <w:szCs w:val="20"/>
        </w:rPr>
        <w:t xml:space="preserve"> по Акту приема-передачи в исправном состоянии (с учетом нормального износа) и освободить занимаемое(</w:t>
      </w:r>
      <w:proofErr w:type="spellStart"/>
      <w:r w:rsidRPr="00CF24D7">
        <w:rPr>
          <w:rFonts w:eastAsia="Times New Roman"/>
          <w:sz w:val="20"/>
          <w:szCs w:val="20"/>
        </w:rPr>
        <w:t>ые</w:t>
      </w:r>
      <w:proofErr w:type="spellEnd"/>
      <w:r w:rsidRPr="00CF24D7">
        <w:rPr>
          <w:rFonts w:eastAsia="Times New Roman"/>
          <w:sz w:val="20"/>
          <w:szCs w:val="20"/>
        </w:rPr>
        <w:t xml:space="preserve">) по Договору помещение(я) в пятидневный срок; </w:t>
      </w:r>
    </w:p>
    <w:p w:rsidR="00CF24D7" w:rsidRPr="00CF24D7" w:rsidRDefault="00CF24D7" w:rsidP="00CF24D7">
      <w:pPr>
        <w:ind w:right="-14"/>
        <w:jc w:val="both"/>
        <w:rPr>
          <w:rFonts w:eastAsia="Times New Roman"/>
          <w:sz w:val="20"/>
          <w:szCs w:val="20"/>
        </w:rPr>
      </w:pPr>
      <w:r w:rsidRPr="00CF24D7">
        <w:rPr>
          <w:rFonts w:eastAsia="Times New Roman"/>
          <w:b/>
          <w:sz w:val="20"/>
          <w:szCs w:val="20"/>
        </w:rPr>
        <w:t>2.2.17.</w:t>
      </w:r>
      <w:r w:rsidRPr="00CF24D7">
        <w:rPr>
          <w:rFonts w:eastAsia="Times New Roman"/>
          <w:sz w:val="20"/>
          <w:szCs w:val="20"/>
        </w:rPr>
        <w:t xml:space="preserve"> освободить занимаемо</w:t>
      </w:r>
      <w:proofErr w:type="gramStart"/>
      <w:r w:rsidRPr="00CF24D7">
        <w:rPr>
          <w:rFonts w:eastAsia="Times New Roman"/>
          <w:sz w:val="20"/>
          <w:szCs w:val="20"/>
        </w:rPr>
        <w:t>е(</w:t>
      </w:r>
      <w:proofErr w:type="spellStart"/>
      <w:proofErr w:type="gramEnd"/>
      <w:r w:rsidRPr="00CF24D7">
        <w:rPr>
          <w:rFonts w:eastAsia="Times New Roman"/>
          <w:sz w:val="20"/>
          <w:szCs w:val="20"/>
        </w:rPr>
        <w:t>ые</w:t>
      </w:r>
      <w:proofErr w:type="spellEnd"/>
      <w:r w:rsidRPr="00CF24D7">
        <w:rPr>
          <w:rFonts w:eastAsia="Times New Roman"/>
          <w:sz w:val="20"/>
          <w:szCs w:val="20"/>
        </w:rPr>
        <w:t xml:space="preserve">) помещение(я) в связи с аварийным состоянием конструкций здания (или его части), а также инженерных коммуникаций, в установленные уполномоченными органами сроки; </w:t>
      </w:r>
    </w:p>
    <w:p w:rsidR="00CF24D7" w:rsidRPr="00CF24D7" w:rsidRDefault="00CF24D7" w:rsidP="00CF24D7">
      <w:pPr>
        <w:ind w:right="-14"/>
        <w:jc w:val="both"/>
        <w:rPr>
          <w:rFonts w:eastAsia="Times New Roman"/>
          <w:sz w:val="20"/>
          <w:szCs w:val="20"/>
        </w:rPr>
      </w:pPr>
      <w:r w:rsidRPr="00CF24D7">
        <w:rPr>
          <w:rFonts w:eastAsia="Times New Roman"/>
          <w:b/>
          <w:sz w:val="20"/>
          <w:szCs w:val="20"/>
        </w:rPr>
        <w:t>2.2.18.</w:t>
      </w:r>
      <w:r w:rsidRPr="00CF24D7">
        <w:rPr>
          <w:rFonts w:eastAsia="Times New Roman"/>
          <w:sz w:val="20"/>
          <w:szCs w:val="20"/>
        </w:rPr>
        <w:t xml:space="preserve">по истечении срока Договора или при его досрочном прекращении передать </w:t>
      </w:r>
      <w:r w:rsidRPr="00CF24D7">
        <w:rPr>
          <w:rFonts w:eastAsia="Times New Roman"/>
          <w:b/>
          <w:sz w:val="20"/>
          <w:szCs w:val="20"/>
        </w:rPr>
        <w:t>МЭИ</w:t>
      </w:r>
      <w:r w:rsidRPr="00CF24D7">
        <w:rPr>
          <w:rFonts w:eastAsia="Times New Roman"/>
          <w:sz w:val="20"/>
          <w:szCs w:val="20"/>
        </w:rPr>
        <w:t xml:space="preserve"> арендуемо</w:t>
      </w:r>
      <w:proofErr w:type="gramStart"/>
      <w:r w:rsidRPr="00CF24D7">
        <w:rPr>
          <w:rFonts w:eastAsia="Times New Roman"/>
          <w:sz w:val="20"/>
          <w:szCs w:val="20"/>
        </w:rPr>
        <w:t>е(</w:t>
      </w:r>
      <w:proofErr w:type="spellStart"/>
      <w:proofErr w:type="gramEnd"/>
      <w:r w:rsidRPr="00CF24D7">
        <w:rPr>
          <w:rFonts w:eastAsia="Times New Roman"/>
          <w:sz w:val="20"/>
          <w:szCs w:val="20"/>
        </w:rPr>
        <w:t>ые</w:t>
      </w:r>
      <w:proofErr w:type="spellEnd"/>
      <w:r w:rsidRPr="00CF24D7">
        <w:rPr>
          <w:rFonts w:eastAsia="Times New Roman"/>
          <w:sz w:val="20"/>
          <w:szCs w:val="20"/>
        </w:rPr>
        <w:t xml:space="preserve">) помещение(я) без компенсации за произведенные в нем(них) </w:t>
      </w:r>
      <w:r w:rsidRPr="00CF24D7">
        <w:rPr>
          <w:rFonts w:eastAsia="Times New Roman"/>
          <w:b/>
          <w:sz w:val="20"/>
          <w:szCs w:val="20"/>
        </w:rPr>
        <w:t>АРЕНДАТОРОМ</w:t>
      </w:r>
      <w:r w:rsidRPr="00CF24D7">
        <w:rPr>
          <w:rFonts w:eastAsia="Times New Roman"/>
          <w:sz w:val="20"/>
          <w:szCs w:val="20"/>
        </w:rPr>
        <w:t xml:space="preserve"> перепланировки, переделки и улучшения, составляющие принадлежность помещения(</w:t>
      </w:r>
      <w:proofErr w:type="spellStart"/>
      <w:r w:rsidRPr="00CF24D7">
        <w:rPr>
          <w:rFonts w:eastAsia="Times New Roman"/>
          <w:sz w:val="20"/>
          <w:szCs w:val="20"/>
        </w:rPr>
        <w:t>ий</w:t>
      </w:r>
      <w:proofErr w:type="spellEnd"/>
      <w:r w:rsidRPr="00CF24D7">
        <w:rPr>
          <w:rFonts w:eastAsia="Times New Roman"/>
          <w:sz w:val="20"/>
          <w:szCs w:val="20"/>
        </w:rPr>
        <w:t>) и неотделимые без вреда для помещения(</w:t>
      </w:r>
      <w:proofErr w:type="spellStart"/>
      <w:r w:rsidRPr="00CF24D7">
        <w:rPr>
          <w:rFonts w:eastAsia="Times New Roman"/>
          <w:sz w:val="20"/>
          <w:szCs w:val="20"/>
        </w:rPr>
        <w:t>ий</w:t>
      </w:r>
      <w:proofErr w:type="spellEnd"/>
      <w:r w:rsidRPr="00CF24D7">
        <w:rPr>
          <w:rFonts w:eastAsia="Times New Roman"/>
          <w:sz w:val="20"/>
          <w:szCs w:val="20"/>
        </w:rPr>
        <w:t xml:space="preserve">); </w:t>
      </w:r>
    </w:p>
    <w:p w:rsidR="00CF24D7" w:rsidRPr="00CF24D7" w:rsidRDefault="00CF24D7" w:rsidP="00CF24D7">
      <w:pPr>
        <w:ind w:right="-14"/>
        <w:jc w:val="both"/>
        <w:rPr>
          <w:rFonts w:eastAsia="Times New Roman"/>
          <w:sz w:val="20"/>
          <w:szCs w:val="20"/>
        </w:rPr>
      </w:pPr>
      <w:r w:rsidRPr="00CF24D7">
        <w:rPr>
          <w:rFonts w:eastAsia="Times New Roman"/>
          <w:b/>
          <w:sz w:val="20"/>
          <w:szCs w:val="20"/>
        </w:rPr>
        <w:t>2.2.19.</w:t>
      </w:r>
      <w:r w:rsidRPr="00CF24D7">
        <w:rPr>
          <w:rFonts w:eastAsia="Times New Roman"/>
          <w:sz w:val="20"/>
          <w:szCs w:val="20"/>
        </w:rPr>
        <w:t xml:space="preserve"> при изменении реквизитов </w:t>
      </w:r>
      <w:r w:rsidRPr="00CF24D7">
        <w:rPr>
          <w:rFonts w:eastAsia="Times New Roman"/>
          <w:b/>
          <w:sz w:val="20"/>
          <w:szCs w:val="20"/>
        </w:rPr>
        <w:t>АРЕНДАТОРА</w:t>
      </w:r>
      <w:r w:rsidRPr="00CF24D7">
        <w:rPr>
          <w:rFonts w:eastAsia="Times New Roman"/>
          <w:sz w:val="20"/>
          <w:szCs w:val="20"/>
        </w:rPr>
        <w:t xml:space="preserve"> сообщить письмом, в недельный срок после их изменения, </w:t>
      </w:r>
      <w:r w:rsidRPr="00CF24D7">
        <w:rPr>
          <w:rFonts w:eastAsia="Times New Roman"/>
          <w:b/>
          <w:sz w:val="20"/>
          <w:szCs w:val="20"/>
        </w:rPr>
        <w:t>МЭИ</w:t>
      </w:r>
      <w:r w:rsidRPr="00CF24D7">
        <w:rPr>
          <w:rFonts w:eastAsia="Times New Roman"/>
          <w:sz w:val="20"/>
          <w:szCs w:val="20"/>
        </w:rPr>
        <w:t xml:space="preserve"> новые реквизиты (в </w:t>
      </w:r>
      <w:proofErr w:type="spellStart"/>
      <w:r w:rsidRPr="00CF24D7">
        <w:rPr>
          <w:rFonts w:eastAsia="Times New Roman"/>
          <w:sz w:val="20"/>
          <w:szCs w:val="20"/>
        </w:rPr>
        <w:t>т.ч</w:t>
      </w:r>
      <w:proofErr w:type="spellEnd"/>
      <w:r w:rsidRPr="00CF24D7">
        <w:rPr>
          <w:rFonts w:eastAsia="Times New Roman"/>
          <w:sz w:val="20"/>
          <w:szCs w:val="20"/>
        </w:rPr>
        <w:t xml:space="preserve">. новые ФИО и телефоны ответственных); </w:t>
      </w:r>
    </w:p>
    <w:p w:rsidR="00CF24D7" w:rsidRPr="00CF24D7" w:rsidRDefault="00CF24D7" w:rsidP="00CF24D7">
      <w:pPr>
        <w:ind w:right="-14"/>
        <w:jc w:val="both"/>
        <w:rPr>
          <w:rFonts w:eastAsia="Times New Roman"/>
          <w:sz w:val="20"/>
          <w:szCs w:val="20"/>
        </w:rPr>
      </w:pPr>
      <w:r w:rsidRPr="00CF24D7">
        <w:rPr>
          <w:rFonts w:eastAsia="Times New Roman"/>
          <w:b/>
          <w:sz w:val="20"/>
          <w:szCs w:val="20"/>
        </w:rPr>
        <w:t>2.2.20.</w:t>
      </w:r>
      <w:r w:rsidRPr="00CF24D7">
        <w:rPr>
          <w:rFonts w:eastAsia="Times New Roman"/>
          <w:sz w:val="20"/>
          <w:szCs w:val="20"/>
        </w:rPr>
        <w:t xml:space="preserve"> в случае изменения учредительных документов </w:t>
      </w:r>
      <w:r w:rsidRPr="00CF24D7">
        <w:rPr>
          <w:rFonts w:eastAsia="Times New Roman"/>
          <w:b/>
          <w:sz w:val="20"/>
          <w:szCs w:val="20"/>
        </w:rPr>
        <w:t>АРЕНДАТОРА</w:t>
      </w:r>
      <w:r w:rsidRPr="00CF24D7">
        <w:rPr>
          <w:rFonts w:eastAsia="Times New Roman"/>
          <w:sz w:val="20"/>
          <w:szCs w:val="20"/>
        </w:rPr>
        <w:t xml:space="preserve">, либо иного изменения юридического статуса </w:t>
      </w:r>
      <w:r w:rsidRPr="00CF24D7">
        <w:rPr>
          <w:rFonts w:eastAsia="Times New Roman"/>
          <w:b/>
          <w:sz w:val="20"/>
          <w:szCs w:val="20"/>
        </w:rPr>
        <w:t>АРЕНДАТОРА</w:t>
      </w:r>
      <w:r w:rsidRPr="00CF24D7">
        <w:rPr>
          <w:rFonts w:eastAsia="Times New Roman"/>
          <w:sz w:val="20"/>
          <w:szCs w:val="20"/>
        </w:rPr>
        <w:t xml:space="preserve">, влияющего на исполнение настоящего Договора, подписать документы о прекращении настоящего Договора в течение одного месяца или внести в него соответствующие изменения; </w:t>
      </w:r>
    </w:p>
    <w:p w:rsidR="00CF24D7" w:rsidRPr="00CF24D7" w:rsidRDefault="00CF24D7" w:rsidP="00CF24D7">
      <w:pPr>
        <w:ind w:right="-14"/>
        <w:jc w:val="both"/>
        <w:rPr>
          <w:rFonts w:eastAsia="Times New Roman"/>
          <w:sz w:val="20"/>
          <w:szCs w:val="20"/>
        </w:rPr>
      </w:pPr>
      <w:r w:rsidRPr="00CF24D7">
        <w:rPr>
          <w:rFonts w:eastAsia="Times New Roman"/>
          <w:b/>
          <w:sz w:val="20"/>
          <w:szCs w:val="20"/>
        </w:rPr>
        <w:t>2.2.21.</w:t>
      </w:r>
      <w:r w:rsidRPr="00CF24D7">
        <w:rPr>
          <w:rFonts w:eastAsia="Times New Roman"/>
          <w:sz w:val="20"/>
          <w:szCs w:val="20"/>
        </w:rPr>
        <w:t xml:space="preserve"> в случае проверок </w:t>
      </w:r>
      <w:r w:rsidRPr="00CF24D7">
        <w:rPr>
          <w:rFonts w:eastAsia="Times New Roman"/>
          <w:b/>
          <w:sz w:val="20"/>
          <w:szCs w:val="20"/>
        </w:rPr>
        <w:t>МЭИ</w:t>
      </w:r>
      <w:r w:rsidRPr="00CF24D7">
        <w:rPr>
          <w:rFonts w:eastAsia="Times New Roman"/>
          <w:sz w:val="20"/>
          <w:szCs w:val="20"/>
        </w:rPr>
        <w:t xml:space="preserve"> со стороны контролирующих органов по использованию помещений в соответствии с условиями настоящего Договора, обеспечить беспрепятственный доступ комисси</w:t>
      </w:r>
      <w:proofErr w:type="gramStart"/>
      <w:r w:rsidRPr="00CF24D7">
        <w:rPr>
          <w:rFonts w:eastAsia="Times New Roman"/>
          <w:sz w:val="20"/>
          <w:szCs w:val="20"/>
        </w:rPr>
        <w:t>и(</w:t>
      </w:r>
      <w:proofErr w:type="gramEnd"/>
      <w:r w:rsidRPr="00CF24D7">
        <w:rPr>
          <w:rFonts w:eastAsia="Times New Roman"/>
          <w:sz w:val="20"/>
          <w:szCs w:val="20"/>
        </w:rPr>
        <w:t>й) в арендуемое(</w:t>
      </w:r>
      <w:proofErr w:type="spellStart"/>
      <w:r w:rsidRPr="00CF24D7">
        <w:rPr>
          <w:rFonts w:eastAsia="Times New Roman"/>
          <w:sz w:val="20"/>
          <w:szCs w:val="20"/>
        </w:rPr>
        <w:t>ые</w:t>
      </w:r>
      <w:proofErr w:type="spellEnd"/>
      <w:r w:rsidRPr="00CF24D7">
        <w:rPr>
          <w:rFonts w:eastAsia="Times New Roman"/>
          <w:sz w:val="20"/>
          <w:szCs w:val="20"/>
        </w:rPr>
        <w:t xml:space="preserve">) помещение(я), а также предоставить всю запрашиваемую документацию, касающуюся взаимоотношений сторон по настоящему Договору; </w:t>
      </w:r>
    </w:p>
    <w:p w:rsidR="00CF24D7" w:rsidRPr="00CF24D7" w:rsidRDefault="00CF24D7" w:rsidP="00CF24D7">
      <w:pPr>
        <w:ind w:right="-14"/>
        <w:jc w:val="both"/>
        <w:rPr>
          <w:rFonts w:eastAsia="Times New Roman"/>
          <w:sz w:val="20"/>
          <w:szCs w:val="20"/>
        </w:rPr>
      </w:pPr>
      <w:r w:rsidRPr="00CF24D7">
        <w:rPr>
          <w:rFonts w:eastAsia="Times New Roman"/>
          <w:b/>
          <w:sz w:val="20"/>
          <w:szCs w:val="20"/>
        </w:rPr>
        <w:t>2.2.22.</w:t>
      </w:r>
      <w:r w:rsidRPr="00CF24D7">
        <w:rPr>
          <w:rFonts w:eastAsia="Times New Roman"/>
          <w:sz w:val="20"/>
          <w:szCs w:val="20"/>
        </w:rPr>
        <w:t xml:space="preserve"> при проведении со стороны </w:t>
      </w:r>
      <w:r w:rsidRPr="00CF24D7">
        <w:rPr>
          <w:rFonts w:eastAsia="Times New Roman"/>
          <w:b/>
          <w:sz w:val="20"/>
          <w:szCs w:val="20"/>
        </w:rPr>
        <w:t>МЭИ</w:t>
      </w:r>
      <w:r w:rsidRPr="00CF24D7">
        <w:rPr>
          <w:rFonts w:eastAsia="Times New Roman"/>
          <w:sz w:val="20"/>
          <w:szCs w:val="20"/>
        </w:rPr>
        <w:t xml:space="preserve"> </w:t>
      </w:r>
      <w:proofErr w:type="spellStart"/>
      <w:r w:rsidRPr="00CF24D7">
        <w:rPr>
          <w:rFonts w:eastAsia="Times New Roman"/>
          <w:sz w:val="20"/>
          <w:szCs w:val="20"/>
        </w:rPr>
        <w:t>доконкурсных</w:t>
      </w:r>
      <w:proofErr w:type="spellEnd"/>
      <w:r w:rsidRPr="00CF24D7">
        <w:rPr>
          <w:rFonts w:eastAsia="Times New Roman"/>
          <w:sz w:val="20"/>
          <w:szCs w:val="20"/>
        </w:rPr>
        <w:t xml:space="preserve"> процедур по проведению оценки, а также показу претендентам указанног</w:t>
      </w:r>
      <w:proofErr w:type="gramStart"/>
      <w:r w:rsidRPr="00CF24D7">
        <w:rPr>
          <w:rFonts w:eastAsia="Times New Roman"/>
          <w:sz w:val="20"/>
          <w:szCs w:val="20"/>
        </w:rPr>
        <w:t>о(</w:t>
      </w:r>
      <w:proofErr w:type="spellStart"/>
      <w:proofErr w:type="gramEnd"/>
      <w:r w:rsidRPr="00CF24D7">
        <w:rPr>
          <w:rFonts w:eastAsia="Times New Roman"/>
          <w:sz w:val="20"/>
          <w:szCs w:val="20"/>
        </w:rPr>
        <w:t>ых</w:t>
      </w:r>
      <w:proofErr w:type="spellEnd"/>
      <w:r w:rsidRPr="00CF24D7">
        <w:rPr>
          <w:rFonts w:eastAsia="Times New Roman"/>
          <w:sz w:val="20"/>
          <w:szCs w:val="20"/>
        </w:rPr>
        <w:t>) в п.1.1 настоящего Договора помещения(й), обеспечить беспрепятственный доступ в арендуемое(</w:t>
      </w:r>
      <w:proofErr w:type="spellStart"/>
      <w:r w:rsidRPr="00CF24D7">
        <w:rPr>
          <w:rFonts w:eastAsia="Times New Roman"/>
          <w:sz w:val="20"/>
          <w:szCs w:val="20"/>
        </w:rPr>
        <w:t>ые</w:t>
      </w:r>
      <w:proofErr w:type="spellEnd"/>
      <w:r w:rsidRPr="00CF24D7">
        <w:rPr>
          <w:rFonts w:eastAsia="Times New Roman"/>
          <w:sz w:val="20"/>
          <w:szCs w:val="20"/>
        </w:rPr>
        <w:t>) помещение(я) независимого оценщика /с фотографированием состояния помещения(й)/в сопровождении сотрудника МЭИ, а также претендента(</w:t>
      </w:r>
      <w:proofErr w:type="spellStart"/>
      <w:r w:rsidRPr="00CF24D7">
        <w:rPr>
          <w:rFonts w:eastAsia="Times New Roman"/>
          <w:sz w:val="20"/>
          <w:szCs w:val="20"/>
        </w:rPr>
        <w:t>ов</w:t>
      </w:r>
      <w:proofErr w:type="spellEnd"/>
      <w:r w:rsidRPr="00CF24D7">
        <w:rPr>
          <w:rFonts w:eastAsia="Times New Roman"/>
          <w:sz w:val="20"/>
          <w:szCs w:val="20"/>
        </w:rPr>
        <w:t xml:space="preserve">), желающего(их) участвовать в конкурсе, в сопровождении ответственного от МЭИ за настоящий Договор; </w:t>
      </w:r>
    </w:p>
    <w:p w:rsidR="00CF24D7" w:rsidRPr="00CF24D7" w:rsidRDefault="00CF24D7" w:rsidP="00CF24D7">
      <w:pPr>
        <w:tabs>
          <w:tab w:val="left" w:pos="9767"/>
        </w:tabs>
        <w:ind w:right="-14"/>
        <w:jc w:val="both"/>
        <w:rPr>
          <w:rFonts w:eastAsia="Times New Roman"/>
          <w:sz w:val="20"/>
          <w:szCs w:val="20"/>
        </w:rPr>
      </w:pPr>
      <w:proofErr w:type="gramStart"/>
      <w:r w:rsidRPr="00CF24D7">
        <w:rPr>
          <w:rFonts w:eastAsia="Times New Roman"/>
          <w:b/>
          <w:sz w:val="20"/>
          <w:szCs w:val="20"/>
        </w:rPr>
        <w:t>2.2.23.</w:t>
      </w:r>
      <w:r w:rsidRPr="00CF24D7">
        <w:rPr>
          <w:rFonts w:eastAsia="Times New Roman"/>
          <w:sz w:val="20"/>
          <w:szCs w:val="20"/>
        </w:rPr>
        <w:t xml:space="preserve"> по требованию </w:t>
      </w:r>
      <w:r w:rsidRPr="00CF24D7">
        <w:rPr>
          <w:rFonts w:eastAsia="Times New Roman"/>
          <w:b/>
          <w:sz w:val="20"/>
          <w:szCs w:val="20"/>
        </w:rPr>
        <w:t>МЭИ, Министерства образования и науки Российской Федерации</w:t>
      </w:r>
      <w:r w:rsidRPr="00CF24D7">
        <w:rPr>
          <w:rFonts w:eastAsia="Times New Roman"/>
          <w:sz w:val="20"/>
          <w:szCs w:val="20"/>
        </w:rPr>
        <w:t xml:space="preserve"> и </w:t>
      </w:r>
      <w:proofErr w:type="spellStart"/>
      <w:r w:rsidRPr="00CF24D7">
        <w:rPr>
          <w:rFonts w:eastAsia="Times New Roman"/>
          <w:b/>
          <w:sz w:val="20"/>
          <w:szCs w:val="20"/>
        </w:rPr>
        <w:t>Росимущества</w:t>
      </w:r>
      <w:proofErr w:type="spellEnd"/>
      <w:r w:rsidRPr="00CF24D7">
        <w:rPr>
          <w:rFonts w:eastAsia="Times New Roman"/>
          <w:sz w:val="20"/>
          <w:szCs w:val="20"/>
        </w:rPr>
        <w:t xml:space="preserve"> </w:t>
      </w:r>
      <w:r w:rsidRPr="00CF24D7">
        <w:rPr>
          <w:rFonts w:eastAsia="Times New Roman"/>
          <w:b/>
          <w:sz w:val="20"/>
          <w:szCs w:val="20"/>
        </w:rPr>
        <w:t>(его территориального органа)</w:t>
      </w:r>
      <w:r w:rsidRPr="00CF24D7">
        <w:rPr>
          <w:rFonts w:eastAsia="Times New Roman"/>
          <w:sz w:val="20"/>
          <w:szCs w:val="20"/>
        </w:rPr>
        <w:t xml:space="preserve"> обеспечить его представителям доступ в арендуемые помещения для проверки целевого использования и сохранности помещений, соблюдения санитарных норм и норм пожарной безопасности; </w:t>
      </w:r>
      <w:proofErr w:type="gramEnd"/>
    </w:p>
    <w:p w:rsidR="00CF24D7" w:rsidRPr="00CF24D7" w:rsidRDefault="00CF24D7" w:rsidP="00CF24D7">
      <w:pPr>
        <w:tabs>
          <w:tab w:val="left" w:pos="9767"/>
        </w:tabs>
        <w:ind w:right="-14"/>
        <w:jc w:val="both"/>
        <w:rPr>
          <w:rFonts w:eastAsia="Times New Roman"/>
          <w:sz w:val="20"/>
          <w:szCs w:val="20"/>
        </w:rPr>
      </w:pPr>
      <w:r w:rsidRPr="00CF24D7">
        <w:rPr>
          <w:rFonts w:eastAsia="Times New Roman"/>
          <w:b/>
          <w:sz w:val="20"/>
          <w:szCs w:val="20"/>
        </w:rPr>
        <w:t>2.2.24.</w:t>
      </w:r>
      <w:r w:rsidRPr="00CF24D7">
        <w:rPr>
          <w:rFonts w:eastAsia="Times New Roman"/>
          <w:sz w:val="20"/>
          <w:szCs w:val="20"/>
        </w:rPr>
        <w:t xml:space="preserve"> самостоятельно осуществлять мероприятия по ГО и защите от Ч</w:t>
      </w:r>
      <w:proofErr w:type="gramStart"/>
      <w:r w:rsidRPr="00CF24D7">
        <w:rPr>
          <w:rFonts w:eastAsia="Times New Roman"/>
          <w:sz w:val="20"/>
          <w:szCs w:val="20"/>
        </w:rPr>
        <w:t>C</w:t>
      </w:r>
      <w:proofErr w:type="gramEnd"/>
      <w:r w:rsidRPr="00CF24D7">
        <w:rPr>
          <w:rFonts w:eastAsia="Times New Roman"/>
          <w:sz w:val="20"/>
          <w:szCs w:val="20"/>
        </w:rPr>
        <w:t xml:space="preserve"> своих сотрудников, взаимодействуя с Управлением по делам ГО и ЧС;</w:t>
      </w:r>
    </w:p>
    <w:p w:rsidR="00CF24D7" w:rsidRPr="00CF24D7" w:rsidRDefault="00CF24D7" w:rsidP="00CF24D7">
      <w:pPr>
        <w:ind w:right="-14"/>
        <w:jc w:val="both"/>
        <w:rPr>
          <w:rFonts w:eastAsia="Times New Roman"/>
          <w:sz w:val="20"/>
          <w:szCs w:val="20"/>
        </w:rPr>
      </w:pPr>
      <w:r w:rsidRPr="00CF24D7">
        <w:rPr>
          <w:rFonts w:eastAsia="Times New Roman"/>
          <w:b/>
          <w:sz w:val="20"/>
          <w:szCs w:val="20"/>
        </w:rPr>
        <w:lastRenderedPageBreak/>
        <w:t>2.2.25.</w:t>
      </w:r>
      <w:r w:rsidRPr="00CF24D7">
        <w:rPr>
          <w:rFonts w:eastAsia="Times New Roman"/>
          <w:sz w:val="20"/>
          <w:szCs w:val="20"/>
        </w:rPr>
        <w:t xml:space="preserve"> в случае наступления событий, которые могут привести к ухудшению качества и состоянию </w:t>
      </w:r>
      <w:r w:rsidRPr="00CF24D7">
        <w:rPr>
          <w:rFonts w:eastAsia="Times New Roman"/>
          <w:i/>
          <w:sz w:val="20"/>
          <w:szCs w:val="20"/>
        </w:rPr>
        <w:t xml:space="preserve"> </w:t>
      </w:r>
      <w:r w:rsidRPr="00CF24D7">
        <w:rPr>
          <w:rFonts w:eastAsia="Times New Roman"/>
          <w:sz w:val="20"/>
          <w:szCs w:val="20"/>
        </w:rPr>
        <w:t>помещений</w:t>
      </w:r>
    </w:p>
    <w:p w:rsidR="00CF24D7" w:rsidRPr="00CF24D7" w:rsidRDefault="00CF24D7" w:rsidP="00CF24D7">
      <w:pPr>
        <w:tabs>
          <w:tab w:val="left" w:pos="9767"/>
        </w:tabs>
        <w:ind w:right="-14"/>
        <w:jc w:val="both"/>
        <w:rPr>
          <w:rFonts w:eastAsia="Times New Roman"/>
          <w:sz w:val="20"/>
          <w:szCs w:val="20"/>
        </w:rPr>
      </w:pPr>
      <w:r w:rsidRPr="00CF24D7">
        <w:rPr>
          <w:rFonts w:eastAsia="Times New Roman"/>
          <w:sz w:val="20"/>
          <w:szCs w:val="20"/>
        </w:rPr>
        <w:t xml:space="preserve">(аварии и т.п.), не позднее чем в течение следующего дня после такого события сообщить об этом </w:t>
      </w:r>
      <w:r w:rsidRPr="00CF24D7">
        <w:rPr>
          <w:rFonts w:eastAsia="Times New Roman"/>
          <w:b/>
          <w:sz w:val="20"/>
          <w:szCs w:val="20"/>
        </w:rPr>
        <w:t>МЭИ</w:t>
      </w:r>
      <w:r w:rsidRPr="00CF24D7">
        <w:rPr>
          <w:rFonts w:eastAsia="Times New Roman"/>
          <w:sz w:val="20"/>
          <w:szCs w:val="20"/>
        </w:rPr>
        <w:t xml:space="preserve">; </w:t>
      </w:r>
    </w:p>
    <w:p w:rsidR="00CF24D7" w:rsidRPr="00CF24D7" w:rsidRDefault="00CF24D7" w:rsidP="00CF24D7">
      <w:pPr>
        <w:ind w:right="-14"/>
        <w:jc w:val="both"/>
        <w:rPr>
          <w:rFonts w:eastAsia="Times New Roman"/>
          <w:sz w:val="20"/>
          <w:szCs w:val="20"/>
        </w:rPr>
      </w:pPr>
      <w:r w:rsidRPr="00CF24D7">
        <w:rPr>
          <w:rFonts w:eastAsia="Times New Roman"/>
          <w:b/>
          <w:sz w:val="20"/>
          <w:szCs w:val="20"/>
        </w:rPr>
        <w:t>2.2.26.</w:t>
      </w:r>
      <w:r w:rsidRPr="00CF24D7">
        <w:rPr>
          <w:rFonts w:eastAsia="Times New Roman"/>
          <w:sz w:val="20"/>
          <w:szCs w:val="20"/>
        </w:rPr>
        <w:t xml:space="preserve"> самостоятельно оплачивать расходы (или компенсировать затраты </w:t>
      </w:r>
      <w:r w:rsidRPr="00CF24D7">
        <w:rPr>
          <w:rFonts w:eastAsia="Times New Roman"/>
          <w:b/>
          <w:sz w:val="20"/>
          <w:szCs w:val="20"/>
        </w:rPr>
        <w:t>МЭИ</w:t>
      </w:r>
      <w:r w:rsidRPr="00CF24D7">
        <w:rPr>
          <w:rFonts w:eastAsia="Times New Roman"/>
          <w:sz w:val="20"/>
          <w:szCs w:val="20"/>
        </w:rPr>
        <w:t xml:space="preserve">) за негативное воздействие на окружающую среду, связанное с деятельностью </w:t>
      </w:r>
      <w:r w:rsidRPr="00CF24D7">
        <w:rPr>
          <w:rFonts w:eastAsia="Times New Roman"/>
          <w:b/>
          <w:sz w:val="20"/>
          <w:szCs w:val="20"/>
        </w:rPr>
        <w:t xml:space="preserve">АРЕНДАТОРА </w:t>
      </w:r>
      <w:r w:rsidRPr="00CF24D7">
        <w:rPr>
          <w:rFonts w:eastAsia="Times New Roman"/>
          <w:sz w:val="20"/>
          <w:szCs w:val="20"/>
        </w:rPr>
        <w:t>в помещени</w:t>
      </w:r>
      <w:proofErr w:type="gramStart"/>
      <w:r w:rsidRPr="00CF24D7">
        <w:rPr>
          <w:rFonts w:eastAsia="Times New Roman"/>
          <w:sz w:val="20"/>
          <w:szCs w:val="20"/>
        </w:rPr>
        <w:t>и(</w:t>
      </w:r>
      <w:proofErr w:type="spellStart"/>
      <w:proofErr w:type="gramEnd"/>
      <w:r w:rsidRPr="00CF24D7">
        <w:rPr>
          <w:rFonts w:eastAsia="Times New Roman"/>
          <w:sz w:val="20"/>
          <w:szCs w:val="20"/>
        </w:rPr>
        <w:t>ях</w:t>
      </w:r>
      <w:proofErr w:type="spellEnd"/>
      <w:r w:rsidRPr="00CF24D7">
        <w:rPr>
          <w:rFonts w:eastAsia="Times New Roman"/>
          <w:sz w:val="20"/>
          <w:szCs w:val="20"/>
        </w:rPr>
        <w:t>), указанного(</w:t>
      </w:r>
      <w:proofErr w:type="spellStart"/>
      <w:r w:rsidRPr="00CF24D7">
        <w:rPr>
          <w:rFonts w:eastAsia="Times New Roman"/>
          <w:sz w:val="20"/>
          <w:szCs w:val="20"/>
        </w:rPr>
        <w:t>ых</w:t>
      </w:r>
      <w:proofErr w:type="spellEnd"/>
      <w:r w:rsidRPr="00CF24D7">
        <w:rPr>
          <w:rFonts w:eastAsia="Times New Roman"/>
          <w:sz w:val="20"/>
          <w:szCs w:val="20"/>
        </w:rPr>
        <w:t>) в п.1.1 настоящего Договора;</w:t>
      </w:r>
    </w:p>
    <w:p w:rsidR="00CF24D7" w:rsidRPr="00CF24D7" w:rsidRDefault="00CF24D7" w:rsidP="00CF24D7">
      <w:pPr>
        <w:tabs>
          <w:tab w:val="left" w:pos="9767"/>
        </w:tabs>
        <w:ind w:right="-14"/>
        <w:jc w:val="both"/>
        <w:rPr>
          <w:rFonts w:eastAsia="Times New Roman"/>
          <w:sz w:val="20"/>
          <w:szCs w:val="20"/>
        </w:rPr>
      </w:pPr>
      <w:r w:rsidRPr="00CF24D7">
        <w:rPr>
          <w:rFonts w:eastAsia="Times New Roman"/>
          <w:b/>
          <w:sz w:val="20"/>
          <w:szCs w:val="20"/>
        </w:rPr>
        <w:t>2.2.27.</w:t>
      </w:r>
      <w:r w:rsidRPr="00CF24D7">
        <w:rPr>
          <w:rFonts w:eastAsia="Times New Roman"/>
          <w:sz w:val="20"/>
          <w:szCs w:val="20"/>
        </w:rPr>
        <w:t xml:space="preserve"> самостоятельно и за свой счёт застраховать в пользу </w:t>
      </w:r>
      <w:r w:rsidRPr="00CF24D7">
        <w:rPr>
          <w:rFonts w:eastAsia="Times New Roman"/>
          <w:b/>
          <w:sz w:val="20"/>
          <w:szCs w:val="20"/>
        </w:rPr>
        <w:t>МЭИ</w:t>
      </w:r>
      <w:r w:rsidRPr="00CF24D7">
        <w:rPr>
          <w:rFonts w:eastAsia="Times New Roman"/>
          <w:sz w:val="20"/>
          <w:szCs w:val="20"/>
        </w:rPr>
        <w:t xml:space="preserve"> риски гибели и повреждения арендуемог</w:t>
      </w:r>
      <w:proofErr w:type="gramStart"/>
      <w:r w:rsidRPr="00CF24D7">
        <w:rPr>
          <w:rFonts w:eastAsia="Times New Roman"/>
          <w:sz w:val="20"/>
          <w:szCs w:val="20"/>
        </w:rPr>
        <w:t>о(</w:t>
      </w:r>
      <w:proofErr w:type="spellStart"/>
      <w:proofErr w:type="gramEnd"/>
      <w:r w:rsidRPr="00CF24D7">
        <w:rPr>
          <w:rFonts w:eastAsia="Times New Roman"/>
          <w:sz w:val="20"/>
          <w:szCs w:val="20"/>
        </w:rPr>
        <w:t>ых</w:t>
      </w:r>
      <w:proofErr w:type="spellEnd"/>
      <w:r w:rsidRPr="00CF24D7">
        <w:rPr>
          <w:rFonts w:eastAsia="Times New Roman"/>
          <w:sz w:val="20"/>
          <w:szCs w:val="20"/>
        </w:rPr>
        <w:t xml:space="preserve">) помещения(й) от огня и других опасностей на весь срок аренды, указанный в п.1.2 настоящего Договора, и предоставить </w:t>
      </w:r>
      <w:r w:rsidRPr="00CF24D7">
        <w:rPr>
          <w:rFonts w:eastAsia="Times New Roman"/>
          <w:b/>
          <w:sz w:val="20"/>
          <w:szCs w:val="20"/>
        </w:rPr>
        <w:t>МЭИ</w:t>
      </w:r>
      <w:r w:rsidRPr="00CF24D7">
        <w:rPr>
          <w:rFonts w:eastAsia="Times New Roman"/>
          <w:sz w:val="20"/>
          <w:szCs w:val="20"/>
        </w:rPr>
        <w:t xml:space="preserve"> в течение 30 дней со дня подписания Акта  приема-передачи помещения(</w:t>
      </w:r>
      <w:proofErr w:type="spellStart"/>
      <w:r w:rsidRPr="00CF24D7">
        <w:rPr>
          <w:rFonts w:eastAsia="Times New Roman"/>
          <w:sz w:val="20"/>
          <w:szCs w:val="20"/>
        </w:rPr>
        <w:t>ий</w:t>
      </w:r>
      <w:proofErr w:type="spellEnd"/>
      <w:r w:rsidRPr="00CF24D7">
        <w:rPr>
          <w:rFonts w:eastAsia="Times New Roman"/>
          <w:sz w:val="22"/>
        </w:rPr>
        <w:t xml:space="preserve">) </w:t>
      </w:r>
      <w:r w:rsidRPr="00CF24D7">
        <w:rPr>
          <w:rFonts w:eastAsia="Times New Roman"/>
          <w:sz w:val="20"/>
          <w:szCs w:val="20"/>
        </w:rPr>
        <w:t xml:space="preserve">один экземпляр надлежащим образом оформленного договора страхования (страхового полиса). В случае  страхования </w:t>
      </w:r>
      <w:r w:rsidRPr="00CF24D7">
        <w:rPr>
          <w:rFonts w:eastAsia="Times New Roman"/>
          <w:b/>
          <w:sz w:val="20"/>
          <w:szCs w:val="20"/>
        </w:rPr>
        <w:t xml:space="preserve">МЭИ  </w:t>
      </w:r>
      <w:r w:rsidRPr="00CF24D7">
        <w:rPr>
          <w:rFonts w:eastAsia="Times New Roman"/>
          <w:sz w:val="20"/>
          <w:szCs w:val="20"/>
        </w:rPr>
        <w:t>помещени</w:t>
      </w:r>
      <w:proofErr w:type="gramStart"/>
      <w:r w:rsidRPr="00CF24D7">
        <w:rPr>
          <w:rFonts w:eastAsia="Times New Roman"/>
          <w:sz w:val="20"/>
          <w:szCs w:val="20"/>
        </w:rPr>
        <w:t>я(</w:t>
      </w:r>
      <w:proofErr w:type="spellStart"/>
      <w:proofErr w:type="gramEnd"/>
      <w:r w:rsidRPr="00CF24D7">
        <w:rPr>
          <w:rFonts w:eastAsia="Times New Roman"/>
          <w:sz w:val="20"/>
          <w:szCs w:val="20"/>
        </w:rPr>
        <w:t>ий</w:t>
      </w:r>
      <w:proofErr w:type="spellEnd"/>
      <w:r w:rsidRPr="00CF24D7">
        <w:rPr>
          <w:rFonts w:eastAsia="Times New Roman"/>
          <w:sz w:val="20"/>
          <w:szCs w:val="20"/>
        </w:rPr>
        <w:t>)</w:t>
      </w:r>
      <w:r w:rsidRPr="00CF24D7">
        <w:rPr>
          <w:rFonts w:eastAsia="Times New Roman"/>
          <w:b/>
          <w:sz w:val="20"/>
          <w:szCs w:val="20"/>
        </w:rPr>
        <w:t xml:space="preserve"> АРЕНДАТОР </w:t>
      </w:r>
      <w:r w:rsidRPr="00CF24D7">
        <w:rPr>
          <w:rFonts w:eastAsia="Times New Roman"/>
          <w:sz w:val="20"/>
          <w:szCs w:val="20"/>
        </w:rPr>
        <w:t xml:space="preserve"> обязан компенсировать  затраты на страхование помещения (</w:t>
      </w:r>
      <w:proofErr w:type="spellStart"/>
      <w:r w:rsidRPr="00CF24D7">
        <w:rPr>
          <w:rFonts w:eastAsia="Times New Roman"/>
          <w:sz w:val="20"/>
          <w:szCs w:val="20"/>
        </w:rPr>
        <w:t>ий</w:t>
      </w:r>
      <w:proofErr w:type="spellEnd"/>
      <w:r w:rsidRPr="00CF24D7">
        <w:rPr>
          <w:rFonts w:eastAsia="Times New Roman"/>
          <w:sz w:val="20"/>
          <w:szCs w:val="20"/>
        </w:rPr>
        <w:t xml:space="preserve">); </w:t>
      </w:r>
    </w:p>
    <w:p w:rsidR="00CF24D7" w:rsidRPr="00CF24D7" w:rsidRDefault="00CF24D7" w:rsidP="00CF24D7">
      <w:pPr>
        <w:tabs>
          <w:tab w:val="left" w:pos="9767"/>
        </w:tabs>
        <w:ind w:right="-14"/>
        <w:jc w:val="both"/>
        <w:rPr>
          <w:rFonts w:eastAsia="Times New Roman"/>
          <w:sz w:val="20"/>
          <w:szCs w:val="20"/>
        </w:rPr>
      </w:pPr>
      <w:r w:rsidRPr="00CF24D7">
        <w:rPr>
          <w:rFonts w:eastAsia="Times New Roman"/>
          <w:b/>
          <w:sz w:val="20"/>
          <w:szCs w:val="20"/>
        </w:rPr>
        <w:t>2.2.28.</w:t>
      </w:r>
      <w:r w:rsidRPr="00CF24D7">
        <w:rPr>
          <w:rFonts w:eastAsia="Times New Roman"/>
          <w:sz w:val="20"/>
          <w:szCs w:val="20"/>
        </w:rPr>
        <w:t xml:space="preserve"> в течение десяти дней со дня подписания настоящего Договора предоставить в </w:t>
      </w:r>
      <w:r w:rsidRPr="00CF24D7">
        <w:rPr>
          <w:rFonts w:eastAsia="Times New Roman"/>
          <w:b/>
          <w:sz w:val="20"/>
          <w:szCs w:val="20"/>
        </w:rPr>
        <w:t>МЭИ</w:t>
      </w:r>
      <w:r w:rsidRPr="00CF24D7">
        <w:rPr>
          <w:rFonts w:eastAsia="Times New Roman"/>
          <w:sz w:val="20"/>
          <w:szCs w:val="20"/>
        </w:rPr>
        <w:t xml:space="preserve"> копию приказа о назначении ответственного за пожарную безопасность;</w:t>
      </w:r>
    </w:p>
    <w:p w:rsidR="00CF24D7" w:rsidRPr="00CF24D7" w:rsidRDefault="00CF24D7" w:rsidP="00CF24D7">
      <w:pPr>
        <w:tabs>
          <w:tab w:val="left" w:pos="9767"/>
        </w:tabs>
        <w:ind w:right="-14"/>
        <w:jc w:val="both"/>
        <w:rPr>
          <w:rFonts w:eastAsia="Times New Roman"/>
          <w:sz w:val="20"/>
          <w:szCs w:val="20"/>
        </w:rPr>
      </w:pPr>
      <w:r w:rsidRPr="00CF24D7">
        <w:rPr>
          <w:rFonts w:eastAsia="Times New Roman"/>
          <w:b/>
          <w:sz w:val="20"/>
          <w:szCs w:val="20"/>
        </w:rPr>
        <w:t>2.2.29.</w:t>
      </w:r>
      <w:r w:rsidRPr="00CF24D7">
        <w:rPr>
          <w:rFonts w:eastAsia="Times New Roman"/>
          <w:sz w:val="20"/>
          <w:szCs w:val="20"/>
        </w:rPr>
        <w:t xml:space="preserve"> обеспечить соблюдение сотрудниками </w:t>
      </w:r>
      <w:r w:rsidRPr="00CF24D7">
        <w:rPr>
          <w:rFonts w:eastAsia="Times New Roman"/>
          <w:b/>
          <w:sz w:val="20"/>
          <w:szCs w:val="20"/>
        </w:rPr>
        <w:t xml:space="preserve">АРЕНДАТОРА </w:t>
      </w:r>
      <w:r w:rsidRPr="00CF24D7">
        <w:rPr>
          <w:rFonts w:eastAsia="Times New Roman"/>
          <w:sz w:val="20"/>
          <w:szCs w:val="20"/>
        </w:rPr>
        <w:t>и лицами, посещающими предоставленно</w:t>
      </w:r>
      <w:proofErr w:type="gramStart"/>
      <w:r w:rsidRPr="00CF24D7">
        <w:rPr>
          <w:rFonts w:eastAsia="Times New Roman"/>
          <w:sz w:val="20"/>
          <w:szCs w:val="20"/>
        </w:rPr>
        <w:t>е(</w:t>
      </w:r>
      <w:proofErr w:type="spellStart"/>
      <w:proofErr w:type="gramEnd"/>
      <w:r w:rsidRPr="00CF24D7">
        <w:rPr>
          <w:rFonts w:eastAsia="Times New Roman"/>
          <w:sz w:val="20"/>
          <w:szCs w:val="20"/>
        </w:rPr>
        <w:t>ые</w:t>
      </w:r>
      <w:proofErr w:type="spellEnd"/>
      <w:r w:rsidRPr="00CF24D7">
        <w:rPr>
          <w:rFonts w:eastAsia="Times New Roman"/>
          <w:sz w:val="20"/>
          <w:szCs w:val="20"/>
        </w:rPr>
        <w:t xml:space="preserve">) </w:t>
      </w:r>
      <w:r w:rsidRPr="00CF24D7">
        <w:rPr>
          <w:rFonts w:eastAsia="Times New Roman"/>
          <w:b/>
          <w:sz w:val="20"/>
          <w:szCs w:val="20"/>
        </w:rPr>
        <w:t>АРЕНДАТОРУ</w:t>
      </w:r>
      <w:r w:rsidRPr="00CF24D7">
        <w:rPr>
          <w:rFonts w:eastAsia="Times New Roman"/>
          <w:sz w:val="20"/>
          <w:szCs w:val="20"/>
        </w:rPr>
        <w:t xml:space="preserve"> помещение(я), пропускного режима, норм и правил пожарной безопасности и электробезопасности, требований СЭС, а также подчинение «Правилам внутреннего распорядка МЭИ» в части, касающейся: режима работы института (в рабочие дни — до 22.00, суббота и воскресенье — нерабочие дни), порядка выноса материальных ценностей, запрета курения в помещениях МЭИ;</w:t>
      </w:r>
    </w:p>
    <w:p w:rsidR="00CF24D7" w:rsidRPr="00CF24D7" w:rsidRDefault="00CF24D7" w:rsidP="00CF24D7">
      <w:pPr>
        <w:tabs>
          <w:tab w:val="left" w:pos="9767"/>
        </w:tabs>
        <w:ind w:right="-14"/>
        <w:jc w:val="both"/>
        <w:rPr>
          <w:rFonts w:eastAsia="Times New Roman"/>
          <w:sz w:val="20"/>
          <w:szCs w:val="20"/>
        </w:rPr>
      </w:pPr>
      <w:r w:rsidRPr="00CF24D7">
        <w:rPr>
          <w:rFonts w:eastAsia="Times New Roman"/>
          <w:b/>
          <w:sz w:val="20"/>
          <w:szCs w:val="20"/>
        </w:rPr>
        <w:t>2.2.30.</w:t>
      </w:r>
      <w:r w:rsidRPr="00CF24D7">
        <w:rPr>
          <w:rFonts w:eastAsia="Times New Roman"/>
          <w:sz w:val="20"/>
          <w:szCs w:val="20"/>
        </w:rPr>
        <w:t xml:space="preserve"> в случае смены замков в арендуемо</w:t>
      </w:r>
      <w:proofErr w:type="gramStart"/>
      <w:r w:rsidRPr="00CF24D7">
        <w:rPr>
          <w:rFonts w:eastAsia="Times New Roman"/>
          <w:sz w:val="20"/>
          <w:szCs w:val="20"/>
        </w:rPr>
        <w:t>м(</w:t>
      </w:r>
      <w:proofErr w:type="spellStart"/>
      <w:proofErr w:type="gramEnd"/>
      <w:r w:rsidRPr="00CF24D7">
        <w:rPr>
          <w:rFonts w:eastAsia="Times New Roman"/>
          <w:sz w:val="20"/>
          <w:szCs w:val="20"/>
        </w:rPr>
        <w:t>ых</w:t>
      </w:r>
      <w:proofErr w:type="spellEnd"/>
      <w:r w:rsidRPr="00CF24D7">
        <w:rPr>
          <w:rFonts w:eastAsia="Times New Roman"/>
          <w:sz w:val="20"/>
          <w:szCs w:val="20"/>
        </w:rPr>
        <w:t>) помещении(</w:t>
      </w:r>
      <w:proofErr w:type="spellStart"/>
      <w:r w:rsidRPr="00CF24D7">
        <w:rPr>
          <w:rFonts w:eastAsia="Times New Roman"/>
          <w:sz w:val="20"/>
          <w:szCs w:val="20"/>
        </w:rPr>
        <w:t>ях</w:t>
      </w:r>
      <w:proofErr w:type="spellEnd"/>
      <w:r w:rsidRPr="00CF24D7">
        <w:rPr>
          <w:rFonts w:eastAsia="Times New Roman"/>
          <w:sz w:val="20"/>
          <w:szCs w:val="20"/>
        </w:rPr>
        <w:t xml:space="preserve">), предоставить дубликат ключей в </w:t>
      </w:r>
      <w:r w:rsidRPr="00CF24D7">
        <w:rPr>
          <w:rFonts w:eastAsia="Times New Roman"/>
          <w:i/>
          <w:sz w:val="20"/>
          <w:szCs w:val="20"/>
        </w:rPr>
        <w:t xml:space="preserve">хозяйственный отдел </w:t>
      </w:r>
      <w:r w:rsidRPr="00CF24D7">
        <w:rPr>
          <w:rFonts w:eastAsia="Times New Roman"/>
          <w:i/>
          <w:iCs/>
          <w:sz w:val="20"/>
          <w:szCs w:val="20"/>
        </w:rPr>
        <w:t>МЭИ</w:t>
      </w:r>
      <w:r w:rsidRPr="00CF24D7">
        <w:rPr>
          <w:rFonts w:eastAsia="Times New Roman"/>
          <w:sz w:val="20"/>
          <w:szCs w:val="20"/>
        </w:rPr>
        <w:t>.</w:t>
      </w:r>
    </w:p>
    <w:p w:rsidR="00CF24D7" w:rsidRPr="00CF24D7" w:rsidRDefault="00CF24D7" w:rsidP="00CF24D7">
      <w:pPr>
        <w:tabs>
          <w:tab w:val="left" w:pos="9767"/>
        </w:tabs>
        <w:ind w:right="-14"/>
        <w:jc w:val="both"/>
        <w:rPr>
          <w:rFonts w:eastAsia="Times New Roman"/>
          <w:sz w:val="20"/>
          <w:szCs w:val="20"/>
        </w:rPr>
      </w:pPr>
      <w:r w:rsidRPr="00CF24D7">
        <w:rPr>
          <w:rFonts w:eastAsia="Times New Roman"/>
          <w:b/>
          <w:sz w:val="20"/>
          <w:szCs w:val="20"/>
        </w:rPr>
        <w:t>2.2.31.</w:t>
      </w:r>
      <w:r w:rsidRPr="00CF24D7">
        <w:rPr>
          <w:rFonts w:eastAsia="Times New Roman"/>
          <w:sz w:val="20"/>
          <w:szCs w:val="20"/>
        </w:rPr>
        <w:t xml:space="preserve"> принимать долевое (пропорционально площади  занимаемых помещений или по согласованию с арендодателем в другой пропорции) участие  в финансировании капитального ремонта здания, указанного в п. 1.1. Договора. </w:t>
      </w:r>
    </w:p>
    <w:p w:rsidR="00CF24D7" w:rsidRPr="00CF24D7" w:rsidRDefault="00CF24D7" w:rsidP="00CF24D7">
      <w:pPr>
        <w:jc w:val="both"/>
        <w:rPr>
          <w:rFonts w:eastAsia="Times New Roman"/>
          <w:b/>
          <w:bCs/>
          <w:sz w:val="20"/>
          <w:szCs w:val="20"/>
        </w:rPr>
      </w:pPr>
    </w:p>
    <w:p w:rsidR="00CF24D7" w:rsidRPr="00CF24D7" w:rsidRDefault="00CF24D7" w:rsidP="00CF24D7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567" w:hanging="567"/>
        <w:contextualSpacing/>
        <w:jc w:val="both"/>
        <w:rPr>
          <w:rFonts w:eastAsia="Times New Roman"/>
          <w:b/>
          <w:bCs/>
          <w:sz w:val="20"/>
          <w:szCs w:val="20"/>
        </w:rPr>
      </w:pPr>
      <w:r w:rsidRPr="00CF24D7">
        <w:rPr>
          <w:rFonts w:eastAsia="Times New Roman"/>
          <w:b/>
          <w:bCs/>
          <w:sz w:val="20"/>
          <w:szCs w:val="20"/>
        </w:rPr>
        <w:t>ПЛАТЕЖИ И РАСЧЕТЫ ПО ДОГОВОРУ</w:t>
      </w:r>
    </w:p>
    <w:p w:rsidR="00CF24D7" w:rsidRPr="00CF24D7" w:rsidRDefault="00CF24D7" w:rsidP="00CF24D7">
      <w:pPr>
        <w:ind w:left="720"/>
        <w:contextualSpacing/>
        <w:jc w:val="both"/>
        <w:rPr>
          <w:rFonts w:eastAsia="Times New Roman"/>
          <w:b/>
          <w:bCs/>
          <w:sz w:val="20"/>
          <w:szCs w:val="20"/>
        </w:rPr>
      </w:pPr>
    </w:p>
    <w:p w:rsidR="00CF24D7" w:rsidRPr="00CF24D7" w:rsidRDefault="00CF24D7" w:rsidP="00CF24D7">
      <w:pPr>
        <w:jc w:val="both"/>
        <w:rPr>
          <w:rFonts w:eastAsia="Times New Roman"/>
          <w:b/>
          <w:bCs/>
          <w:sz w:val="20"/>
          <w:szCs w:val="20"/>
        </w:rPr>
      </w:pPr>
      <w:r w:rsidRPr="00CF24D7">
        <w:rPr>
          <w:rFonts w:eastAsia="Times New Roman"/>
          <w:b/>
          <w:bCs/>
          <w:sz w:val="20"/>
          <w:szCs w:val="20"/>
        </w:rPr>
        <w:t xml:space="preserve">3.1 </w:t>
      </w:r>
      <w:r w:rsidRPr="00CF24D7">
        <w:rPr>
          <w:rFonts w:eastAsia="Times New Roman"/>
          <w:bCs/>
          <w:sz w:val="20"/>
          <w:szCs w:val="20"/>
          <w:u w:val="single"/>
        </w:rPr>
        <w:t>За аренду</w:t>
      </w:r>
      <w:r w:rsidRPr="00CF24D7">
        <w:rPr>
          <w:rFonts w:eastAsia="Times New Roman"/>
          <w:b/>
          <w:bCs/>
          <w:sz w:val="20"/>
          <w:szCs w:val="20"/>
        </w:rPr>
        <w:t xml:space="preserve"> </w:t>
      </w:r>
      <w:r w:rsidRPr="00CF24D7">
        <w:rPr>
          <w:rFonts w:eastAsia="Times New Roman"/>
          <w:sz w:val="20"/>
          <w:szCs w:val="20"/>
        </w:rPr>
        <w:t>помещени</w:t>
      </w:r>
      <w:proofErr w:type="gramStart"/>
      <w:r w:rsidRPr="00CF24D7">
        <w:rPr>
          <w:rFonts w:eastAsia="Times New Roman"/>
          <w:sz w:val="20"/>
          <w:szCs w:val="20"/>
        </w:rPr>
        <w:t>я(</w:t>
      </w:r>
      <w:proofErr w:type="gramEnd"/>
      <w:r w:rsidRPr="00CF24D7">
        <w:rPr>
          <w:rFonts w:eastAsia="Times New Roman"/>
          <w:sz w:val="20"/>
          <w:szCs w:val="20"/>
        </w:rPr>
        <w:t>й), указанного(</w:t>
      </w:r>
      <w:proofErr w:type="spellStart"/>
      <w:r w:rsidRPr="00CF24D7">
        <w:rPr>
          <w:rFonts w:eastAsia="Times New Roman"/>
          <w:sz w:val="20"/>
          <w:szCs w:val="20"/>
        </w:rPr>
        <w:t>ых</w:t>
      </w:r>
      <w:proofErr w:type="spellEnd"/>
      <w:r w:rsidRPr="00CF24D7">
        <w:rPr>
          <w:rFonts w:eastAsia="Times New Roman"/>
          <w:sz w:val="20"/>
          <w:szCs w:val="20"/>
        </w:rPr>
        <w:t xml:space="preserve">) в п.1.1 настоящего Договора и акте приёма-передачи помещения(й), (предоставленную услугу), на основании отчета об оценке рыночной стоимости арендной платы от _______ </w:t>
      </w:r>
      <w:r w:rsidRPr="00CF24D7">
        <w:rPr>
          <w:rFonts w:eastAsia="Times New Roman"/>
          <w:sz w:val="20"/>
          <w:szCs w:val="20"/>
        </w:rPr>
        <w:br/>
        <w:t xml:space="preserve">№ ________, </w:t>
      </w:r>
      <w:r w:rsidRPr="00CF24D7">
        <w:rPr>
          <w:rFonts w:eastAsia="Times New Roman"/>
          <w:sz w:val="20"/>
          <w:szCs w:val="20"/>
          <w:u w:val="single"/>
        </w:rPr>
        <w:t>устанавливается арендная плата</w:t>
      </w:r>
      <w:r w:rsidRPr="00CF24D7">
        <w:rPr>
          <w:rFonts w:eastAsia="Times New Roman"/>
          <w:sz w:val="20"/>
          <w:szCs w:val="20"/>
        </w:rPr>
        <w:t xml:space="preserve"> из расчёта _____________________________  </w:t>
      </w:r>
      <w:r w:rsidRPr="00CF24D7">
        <w:rPr>
          <w:rFonts w:eastAsia="Times New Roman"/>
          <w:b/>
          <w:bCs/>
          <w:sz w:val="20"/>
          <w:szCs w:val="20"/>
        </w:rPr>
        <w:t>рублей</w:t>
      </w:r>
    </w:p>
    <w:p w:rsidR="00CF24D7" w:rsidRPr="00CF24D7" w:rsidRDefault="00CF24D7" w:rsidP="00CF24D7">
      <w:pPr>
        <w:jc w:val="both"/>
        <w:rPr>
          <w:rFonts w:eastAsia="Times New Roman"/>
          <w:sz w:val="20"/>
          <w:szCs w:val="20"/>
        </w:rPr>
      </w:pPr>
      <w:r w:rsidRPr="00CF24D7">
        <w:rPr>
          <w:rFonts w:eastAsia="Times New Roman"/>
          <w:b/>
          <w:bCs/>
          <w:sz w:val="20"/>
          <w:szCs w:val="20"/>
        </w:rPr>
        <w:t xml:space="preserve">____________________копеек </w:t>
      </w:r>
      <w:r w:rsidRPr="00CF24D7">
        <w:rPr>
          <w:rFonts w:eastAsia="Times New Roman"/>
          <w:sz w:val="20"/>
          <w:szCs w:val="20"/>
        </w:rPr>
        <w:t xml:space="preserve">за 1 </w:t>
      </w:r>
      <w:r w:rsidRPr="00CF24D7">
        <w:rPr>
          <w:rFonts w:eastAsia="Times New Roman"/>
          <w:b/>
          <w:bCs/>
          <w:sz w:val="20"/>
          <w:szCs w:val="20"/>
        </w:rPr>
        <w:t xml:space="preserve">(Один) кв. м </w:t>
      </w:r>
      <w:r w:rsidRPr="00CF24D7">
        <w:rPr>
          <w:rFonts w:eastAsia="Times New Roman"/>
          <w:sz w:val="20"/>
          <w:szCs w:val="20"/>
        </w:rPr>
        <w:t xml:space="preserve">в год (без </w:t>
      </w:r>
      <w:r w:rsidRPr="00CF24D7">
        <w:rPr>
          <w:rFonts w:eastAsia="Times New Roman"/>
          <w:b/>
          <w:bCs/>
          <w:sz w:val="20"/>
          <w:szCs w:val="20"/>
        </w:rPr>
        <w:t xml:space="preserve">учёта НДС). </w:t>
      </w:r>
      <w:r w:rsidRPr="00CF24D7">
        <w:rPr>
          <w:rFonts w:eastAsia="Times New Roman"/>
          <w:sz w:val="20"/>
          <w:szCs w:val="20"/>
        </w:rPr>
        <w:t xml:space="preserve">Суммой месячной арендной платы является сумма годовой арендной платы, делённая на двенадцать. При оплачиваемом </w:t>
      </w:r>
      <w:r w:rsidRPr="00CF24D7">
        <w:rPr>
          <w:rFonts w:eastAsia="Times New Roman"/>
          <w:b/>
          <w:bCs/>
          <w:sz w:val="20"/>
          <w:szCs w:val="20"/>
        </w:rPr>
        <w:t xml:space="preserve">АРЕНДАТОРОМ </w:t>
      </w:r>
      <w:r w:rsidRPr="00CF24D7">
        <w:rPr>
          <w:rFonts w:eastAsia="Times New Roman"/>
          <w:sz w:val="20"/>
          <w:szCs w:val="20"/>
        </w:rPr>
        <w:t xml:space="preserve">периоде аренды не </w:t>
      </w:r>
      <w:proofErr w:type="gramStart"/>
      <w:r w:rsidRPr="00CF24D7">
        <w:rPr>
          <w:rFonts w:eastAsia="Times New Roman"/>
          <w:sz w:val="20"/>
          <w:szCs w:val="20"/>
        </w:rPr>
        <w:t>совпадающему</w:t>
      </w:r>
      <w:proofErr w:type="gramEnd"/>
      <w:r w:rsidRPr="00CF24D7">
        <w:rPr>
          <w:rFonts w:eastAsia="Times New Roman"/>
          <w:sz w:val="20"/>
          <w:szCs w:val="20"/>
        </w:rPr>
        <w:t xml:space="preserve"> с календарными месяцами, </w:t>
      </w:r>
      <w:r w:rsidRPr="00CF24D7">
        <w:rPr>
          <w:rFonts w:eastAsia="Times New Roman"/>
          <w:b/>
          <w:bCs/>
          <w:sz w:val="20"/>
          <w:szCs w:val="20"/>
        </w:rPr>
        <w:t xml:space="preserve">АРЕНДАТОР </w:t>
      </w:r>
      <w:r w:rsidRPr="00CF24D7">
        <w:rPr>
          <w:rFonts w:eastAsia="Times New Roman"/>
          <w:sz w:val="20"/>
          <w:szCs w:val="20"/>
        </w:rPr>
        <w:t xml:space="preserve">оплачивает только дни, входящие в срок аренды, устанавливаемый п.1.2 настоящего Договора. </w:t>
      </w:r>
      <w:proofErr w:type="gramStart"/>
      <w:r w:rsidRPr="00CF24D7">
        <w:rPr>
          <w:rFonts w:eastAsia="Times New Roman"/>
          <w:sz w:val="20"/>
          <w:szCs w:val="20"/>
        </w:rPr>
        <w:t xml:space="preserve">При этом сумма арендной платы за неполный календарный месяц аренды рассчитывается как сумма годовой арендной платы, делённая на 12, делённая на количество дней неполного календарного месяца аренды и умноженная на количество календарных дней данного месяца, входящих в оплачиваемый срок (период) аренды. </w:t>
      </w:r>
      <w:proofErr w:type="gramEnd"/>
    </w:p>
    <w:p w:rsidR="00CF24D7" w:rsidRPr="00CF24D7" w:rsidRDefault="00CF24D7" w:rsidP="00CF24D7">
      <w:pPr>
        <w:jc w:val="both"/>
        <w:rPr>
          <w:rFonts w:eastAsia="Times New Roman"/>
          <w:sz w:val="20"/>
          <w:szCs w:val="20"/>
        </w:rPr>
      </w:pPr>
      <w:r w:rsidRPr="00CF24D7">
        <w:rPr>
          <w:rFonts w:eastAsia="Times New Roman"/>
          <w:b/>
          <w:sz w:val="20"/>
          <w:szCs w:val="20"/>
        </w:rPr>
        <w:t>3.2.</w:t>
      </w:r>
      <w:r w:rsidRPr="00CF24D7">
        <w:rPr>
          <w:rFonts w:eastAsia="Times New Roman"/>
          <w:sz w:val="20"/>
          <w:szCs w:val="20"/>
        </w:rPr>
        <w:t xml:space="preserve"> Помимо арендной платы </w:t>
      </w:r>
      <w:r w:rsidRPr="00CF24D7">
        <w:rPr>
          <w:rFonts w:eastAsia="Times New Roman"/>
          <w:b/>
          <w:bCs/>
          <w:sz w:val="20"/>
          <w:szCs w:val="20"/>
        </w:rPr>
        <w:t xml:space="preserve">АРЕНДАТОР </w:t>
      </w:r>
      <w:r w:rsidRPr="00CF24D7">
        <w:rPr>
          <w:rFonts w:eastAsia="Times New Roman"/>
          <w:sz w:val="20"/>
          <w:szCs w:val="20"/>
        </w:rPr>
        <w:t xml:space="preserve">уплачивает налоги, установленные действующим законодательством на данную услугу (НДС). </w:t>
      </w:r>
    </w:p>
    <w:p w:rsidR="00CF24D7" w:rsidRPr="00CF24D7" w:rsidRDefault="00CF24D7" w:rsidP="00CF24D7">
      <w:pPr>
        <w:jc w:val="both"/>
        <w:rPr>
          <w:rFonts w:eastAsia="Times New Roman"/>
          <w:sz w:val="20"/>
          <w:szCs w:val="20"/>
        </w:rPr>
      </w:pPr>
      <w:r w:rsidRPr="00CF24D7">
        <w:rPr>
          <w:rFonts w:eastAsia="Times New Roman"/>
          <w:b/>
          <w:sz w:val="20"/>
          <w:szCs w:val="20"/>
        </w:rPr>
        <w:t>3.3.</w:t>
      </w:r>
      <w:r w:rsidRPr="00CF24D7">
        <w:rPr>
          <w:rFonts w:eastAsia="Times New Roman"/>
          <w:sz w:val="20"/>
          <w:szCs w:val="20"/>
        </w:rPr>
        <w:t xml:space="preserve"> </w:t>
      </w:r>
      <w:r w:rsidRPr="00CF24D7">
        <w:rPr>
          <w:rFonts w:eastAsia="Times New Roman"/>
          <w:b/>
          <w:bCs/>
          <w:sz w:val="20"/>
          <w:szCs w:val="20"/>
        </w:rPr>
        <w:t xml:space="preserve">АРЕНДАТОР </w:t>
      </w:r>
      <w:r w:rsidRPr="00CF24D7">
        <w:rPr>
          <w:rFonts w:eastAsia="Times New Roman"/>
          <w:sz w:val="20"/>
          <w:szCs w:val="20"/>
        </w:rPr>
        <w:t xml:space="preserve">вносит арендную плату и НДС от арендной платы ежемесячно (за календарный месяц вперед) </w:t>
      </w:r>
      <w:r w:rsidRPr="00CF24D7">
        <w:rPr>
          <w:rFonts w:eastAsia="Times New Roman"/>
          <w:b/>
          <w:bCs/>
          <w:sz w:val="20"/>
          <w:szCs w:val="20"/>
          <w:u w:val="single"/>
        </w:rPr>
        <w:t xml:space="preserve">с 01-го по 05-ое (включительно) число </w:t>
      </w:r>
      <w:r w:rsidRPr="00CF24D7">
        <w:rPr>
          <w:rFonts w:eastAsia="Times New Roman"/>
          <w:sz w:val="20"/>
          <w:szCs w:val="20"/>
          <w:u w:val="single"/>
        </w:rPr>
        <w:t>текущего месяца аренды</w:t>
      </w:r>
      <w:r w:rsidRPr="00CF24D7">
        <w:rPr>
          <w:rFonts w:eastAsia="Times New Roman"/>
          <w:sz w:val="20"/>
          <w:szCs w:val="20"/>
        </w:rPr>
        <w:t xml:space="preserve">, а при оплате в январе - по 20-ое января (включительно). </w:t>
      </w:r>
    </w:p>
    <w:p w:rsidR="00CF24D7" w:rsidRPr="00CF24D7" w:rsidRDefault="00CF24D7" w:rsidP="00CF24D7">
      <w:pPr>
        <w:jc w:val="both"/>
        <w:rPr>
          <w:rFonts w:eastAsia="Times New Roman"/>
          <w:sz w:val="20"/>
          <w:szCs w:val="20"/>
        </w:rPr>
      </w:pPr>
      <w:proofErr w:type="gramStart"/>
      <w:r w:rsidRPr="00CF24D7">
        <w:rPr>
          <w:rFonts w:eastAsia="Times New Roman"/>
          <w:sz w:val="20"/>
          <w:szCs w:val="20"/>
        </w:rPr>
        <w:t xml:space="preserve">В случае вступления в силу Договора (регистрации Договора в </w:t>
      </w:r>
      <w:r w:rsidRPr="00CF24D7">
        <w:rPr>
          <w:rFonts w:eastAsia="Times New Roman"/>
          <w:b/>
          <w:bCs/>
          <w:sz w:val="20"/>
          <w:szCs w:val="20"/>
        </w:rPr>
        <w:t xml:space="preserve">МЭИ) </w:t>
      </w:r>
      <w:r w:rsidRPr="00CF24D7">
        <w:rPr>
          <w:rFonts w:eastAsia="Times New Roman"/>
          <w:sz w:val="20"/>
          <w:szCs w:val="20"/>
        </w:rPr>
        <w:t xml:space="preserve">до первого календарного дня срока аренды /установленного п.1.2 настоящего Договора/ </w:t>
      </w:r>
      <w:r w:rsidRPr="00CF24D7">
        <w:rPr>
          <w:rFonts w:eastAsia="Times New Roman"/>
          <w:b/>
          <w:bCs/>
          <w:sz w:val="20"/>
          <w:szCs w:val="20"/>
        </w:rPr>
        <w:t xml:space="preserve">АРЕНДАТОР </w:t>
      </w:r>
      <w:r w:rsidRPr="00CF24D7">
        <w:rPr>
          <w:rFonts w:eastAsia="Times New Roman"/>
          <w:sz w:val="20"/>
          <w:szCs w:val="20"/>
        </w:rPr>
        <w:t xml:space="preserve">вносит арендную плату (и НДС) за начальный период аренды </w:t>
      </w:r>
      <w:r w:rsidRPr="00CF24D7">
        <w:rPr>
          <w:rFonts w:eastAsia="Times New Roman"/>
          <w:sz w:val="20"/>
          <w:szCs w:val="20"/>
          <w:u w:val="single"/>
        </w:rPr>
        <w:t xml:space="preserve">в течение </w:t>
      </w:r>
      <w:r w:rsidRPr="00CF24D7">
        <w:rPr>
          <w:rFonts w:eastAsia="Times New Roman"/>
          <w:b/>
          <w:bCs/>
          <w:sz w:val="20"/>
          <w:szCs w:val="20"/>
          <w:u w:val="single"/>
        </w:rPr>
        <w:t xml:space="preserve">первых пяти дней </w:t>
      </w:r>
      <w:r w:rsidRPr="00CF24D7">
        <w:rPr>
          <w:rFonts w:eastAsia="Times New Roman"/>
          <w:sz w:val="20"/>
          <w:szCs w:val="20"/>
          <w:u w:val="single"/>
        </w:rPr>
        <w:t>аренды</w:t>
      </w:r>
      <w:r w:rsidRPr="00CF24D7">
        <w:rPr>
          <w:rFonts w:eastAsia="Times New Roman"/>
          <w:sz w:val="20"/>
          <w:szCs w:val="20"/>
        </w:rPr>
        <w:t xml:space="preserve"> за исключением: </w:t>
      </w:r>
      <w:proofErr w:type="gramEnd"/>
    </w:p>
    <w:p w:rsidR="00CF24D7" w:rsidRPr="00CF24D7" w:rsidRDefault="00CF24D7" w:rsidP="00CF24D7">
      <w:pPr>
        <w:jc w:val="both"/>
        <w:rPr>
          <w:rFonts w:eastAsia="Times New Roman"/>
          <w:sz w:val="20"/>
          <w:szCs w:val="20"/>
        </w:rPr>
      </w:pPr>
      <w:proofErr w:type="gramStart"/>
      <w:r w:rsidRPr="00CF24D7">
        <w:rPr>
          <w:rFonts w:ascii="Arial" w:eastAsia="Times New Roman" w:hAnsi="Arial" w:cs="Arial"/>
          <w:sz w:val="20"/>
          <w:szCs w:val="20"/>
        </w:rPr>
        <w:t xml:space="preserve">- </w:t>
      </w:r>
      <w:r w:rsidRPr="00CF24D7">
        <w:rPr>
          <w:rFonts w:eastAsia="Times New Roman"/>
          <w:sz w:val="20"/>
          <w:szCs w:val="20"/>
        </w:rPr>
        <w:t xml:space="preserve">случаев, указанных в первом абзаце настоящего пункта (оплате за полный календарный месяц); - при оплате за май месяц как начальный период аренды - </w:t>
      </w:r>
      <w:r w:rsidRPr="00CF24D7">
        <w:rPr>
          <w:rFonts w:eastAsia="Times New Roman"/>
          <w:sz w:val="20"/>
          <w:szCs w:val="20"/>
          <w:u w:val="single"/>
        </w:rPr>
        <w:t>по 20-ое мая (включительно)</w:t>
      </w:r>
      <w:r w:rsidRPr="00CF24D7">
        <w:rPr>
          <w:rFonts w:eastAsia="Times New Roman"/>
          <w:sz w:val="20"/>
          <w:szCs w:val="20"/>
        </w:rPr>
        <w:t xml:space="preserve">; - при оплате за декабрь месяц (или часть декабря) как начальный период аренды — предоплатой в период до 15-гo (включительно) ноября (месяца, предшествующего оплачиваемому). </w:t>
      </w:r>
      <w:proofErr w:type="gramEnd"/>
    </w:p>
    <w:p w:rsidR="00CF24D7" w:rsidRPr="00CF24D7" w:rsidRDefault="00CF24D7" w:rsidP="00CF24D7">
      <w:pPr>
        <w:jc w:val="both"/>
        <w:rPr>
          <w:rFonts w:eastAsia="Times New Roman"/>
          <w:sz w:val="20"/>
          <w:szCs w:val="20"/>
        </w:rPr>
      </w:pPr>
      <w:proofErr w:type="gramStart"/>
      <w:r w:rsidRPr="00CF24D7">
        <w:rPr>
          <w:rFonts w:eastAsia="Times New Roman"/>
          <w:sz w:val="20"/>
          <w:szCs w:val="20"/>
        </w:rPr>
        <w:t xml:space="preserve">В случае вступления в силу Договора (регистрации Договора в </w:t>
      </w:r>
      <w:r w:rsidRPr="00CF24D7">
        <w:rPr>
          <w:rFonts w:eastAsia="Times New Roman"/>
          <w:b/>
          <w:bCs/>
          <w:sz w:val="20"/>
          <w:szCs w:val="20"/>
        </w:rPr>
        <w:t xml:space="preserve">МЭИ) </w:t>
      </w:r>
      <w:r w:rsidRPr="00CF24D7">
        <w:rPr>
          <w:rFonts w:eastAsia="Times New Roman"/>
          <w:sz w:val="20"/>
          <w:szCs w:val="20"/>
        </w:rPr>
        <w:t xml:space="preserve">после первого календарного дня срока аренды /установленного п.1.2 настоящего Договора/ </w:t>
      </w:r>
      <w:r w:rsidRPr="00CF24D7">
        <w:rPr>
          <w:rFonts w:eastAsia="Times New Roman"/>
          <w:b/>
          <w:bCs/>
          <w:sz w:val="20"/>
          <w:szCs w:val="20"/>
        </w:rPr>
        <w:t xml:space="preserve">АРЕНДАТОР </w:t>
      </w:r>
      <w:r w:rsidRPr="00CF24D7">
        <w:rPr>
          <w:rFonts w:eastAsia="Times New Roman"/>
          <w:sz w:val="20"/>
          <w:szCs w:val="20"/>
        </w:rPr>
        <w:t xml:space="preserve">вносит арендную плату (и НДС) за начальный период аренды </w:t>
      </w:r>
      <w:r w:rsidRPr="00CF24D7">
        <w:rPr>
          <w:rFonts w:eastAsia="Times New Roman"/>
          <w:sz w:val="20"/>
          <w:szCs w:val="20"/>
          <w:u w:val="single"/>
        </w:rPr>
        <w:t xml:space="preserve">в течение </w:t>
      </w:r>
      <w:r w:rsidRPr="00CF24D7">
        <w:rPr>
          <w:rFonts w:eastAsia="Times New Roman"/>
          <w:b/>
          <w:bCs/>
          <w:sz w:val="20"/>
          <w:szCs w:val="20"/>
          <w:u w:val="single"/>
        </w:rPr>
        <w:t xml:space="preserve">первых пяти дней </w:t>
      </w:r>
      <w:r w:rsidRPr="00CF24D7">
        <w:rPr>
          <w:rFonts w:eastAsia="Times New Roman"/>
          <w:sz w:val="20"/>
          <w:szCs w:val="20"/>
          <w:u w:val="single"/>
        </w:rPr>
        <w:t>с даты вступления в силу Договора</w:t>
      </w:r>
      <w:r w:rsidRPr="00CF24D7">
        <w:rPr>
          <w:rFonts w:eastAsia="Times New Roman"/>
          <w:sz w:val="20"/>
          <w:szCs w:val="20"/>
        </w:rPr>
        <w:t xml:space="preserve"> (включая дату регистрации).</w:t>
      </w:r>
      <w:proofErr w:type="gramEnd"/>
    </w:p>
    <w:p w:rsidR="00CF24D7" w:rsidRPr="00CF24D7" w:rsidRDefault="00CF24D7" w:rsidP="00CF24D7">
      <w:pPr>
        <w:jc w:val="both"/>
        <w:rPr>
          <w:rFonts w:eastAsia="Times New Roman"/>
          <w:sz w:val="20"/>
          <w:szCs w:val="20"/>
          <w:u w:val="single"/>
        </w:rPr>
      </w:pPr>
      <w:r w:rsidRPr="00CF24D7">
        <w:rPr>
          <w:rFonts w:eastAsia="Times New Roman"/>
          <w:b/>
          <w:bCs/>
          <w:sz w:val="20"/>
          <w:szCs w:val="20"/>
          <w:u w:val="single"/>
        </w:rPr>
        <w:t xml:space="preserve">МЭИ </w:t>
      </w:r>
      <w:r w:rsidRPr="00CF24D7">
        <w:rPr>
          <w:rFonts w:eastAsia="Times New Roman"/>
          <w:sz w:val="20"/>
          <w:szCs w:val="20"/>
          <w:u w:val="single"/>
        </w:rPr>
        <w:t>заблаговременно (начиная с даты предоставления услуги /помещени</w:t>
      </w:r>
      <w:proofErr w:type="gramStart"/>
      <w:r w:rsidRPr="00CF24D7">
        <w:rPr>
          <w:rFonts w:eastAsia="Times New Roman"/>
          <w:sz w:val="20"/>
          <w:szCs w:val="20"/>
          <w:u w:val="single"/>
        </w:rPr>
        <w:t>я(</w:t>
      </w:r>
      <w:proofErr w:type="gramEnd"/>
      <w:r w:rsidRPr="00CF24D7">
        <w:rPr>
          <w:rFonts w:eastAsia="Times New Roman"/>
          <w:sz w:val="20"/>
          <w:szCs w:val="20"/>
          <w:u w:val="single"/>
        </w:rPr>
        <w:t xml:space="preserve">й) в аренду/ в данном календарном месяце выставляет счета с реквизитами на оплату аренды. </w:t>
      </w:r>
    </w:p>
    <w:p w:rsidR="00CF24D7" w:rsidRPr="00CF24D7" w:rsidRDefault="00CF24D7" w:rsidP="00CF24D7">
      <w:pPr>
        <w:jc w:val="both"/>
        <w:rPr>
          <w:rFonts w:eastAsia="Times New Roman"/>
          <w:sz w:val="20"/>
          <w:szCs w:val="20"/>
        </w:rPr>
      </w:pPr>
      <w:r w:rsidRPr="00CF24D7">
        <w:rPr>
          <w:rFonts w:eastAsia="Times New Roman"/>
          <w:b/>
          <w:bCs/>
          <w:sz w:val="20"/>
          <w:szCs w:val="20"/>
        </w:rPr>
        <w:t xml:space="preserve">АРЕНДАТОРУ </w:t>
      </w:r>
      <w:r w:rsidRPr="00CF24D7">
        <w:rPr>
          <w:rFonts w:eastAsia="Times New Roman"/>
          <w:sz w:val="20"/>
          <w:szCs w:val="20"/>
        </w:rPr>
        <w:t xml:space="preserve">только по согласованию с МЭИ предоставляется право оплаты аренды ранее установленного в настоящем пункте Договора срока внесения арендной платы. </w:t>
      </w:r>
    </w:p>
    <w:p w:rsidR="00CF24D7" w:rsidRPr="00CF24D7" w:rsidRDefault="00CF24D7" w:rsidP="00CF24D7">
      <w:pPr>
        <w:jc w:val="both"/>
        <w:rPr>
          <w:rFonts w:eastAsia="Times New Roman"/>
          <w:sz w:val="20"/>
          <w:szCs w:val="20"/>
        </w:rPr>
      </w:pPr>
      <w:r w:rsidRPr="00CF24D7">
        <w:rPr>
          <w:rFonts w:eastAsia="Times New Roman"/>
          <w:b/>
          <w:bCs/>
          <w:sz w:val="20"/>
          <w:szCs w:val="20"/>
        </w:rPr>
        <w:t xml:space="preserve">МЭИ </w:t>
      </w:r>
      <w:r w:rsidRPr="00CF24D7">
        <w:rPr>
          <w:rFonts w:eastAsia="Times New Roman"/>
          <w:sz w:val="20"/>
          <w:szCs w:val="20"/>
        </w:rPr>
        <w:t xml:space="preserve">в последний день каждого календарного месяца выставляет счет-фактуру на оказанную услугу, при этом: </w:t>
      </w:r>
    </w:p>
    <w:p w:rsidR="00CF24D7" w:rsidRPr="00CF24D7" w:rsidRDefault="00CF24D7" w:rsidP="00CF24D7">
      <w:pPr>
        <w:jc w:val="both"/>
        <w:rPr>
          <w:rFonts w:eastAsia="Times New Roman"/>
          <w:b/>
          <w:bCs/>
          <w:sz w:val="20"/>
          <w:szCs w:val="20"/>
        </w:rPr>
      </w:pPr>
      <w:r w:rsidRPr="00CF24D7">
        <w:rPr>
          <w:rFonts w:eastAsia="Times New Roman"/>
          <w:sz w:val="20"/>
          <w:szCs w:val="20"/>
        </w:rPr>
        <w:t xml:space="preserve">если услуга не оплачена — без указания в счёте-фактуре № и даты платёжно-расчётного документа </w:t>
      </w:r>
      <w:r w:rsidRPr="00CF24D7">
        <w:rPr>
          <w:rFonts w:eastAsia="Times New Roman"/>
          <w:b/>
          <w:bCs/>
          <w:sz w:val="20"/>
          <w:szCs w:val="20"/>
        </w:rPr>
        <w:t xml:space="preserve">АРЕНДАТОРА, </w:t>
      </w:r>
    </w:p>
    <w:p w:rsidR="00CF24D7" w:rsidRPr="00CF24D7" w:rsidRDefault="00CF24D7" w:rsidP="00CF24D7">
      <w:pPr>
        <w:jc w:val="both"/>
        <w:rPr>
          <w:rFonts w:eastAsia="Times New Roman"/>
          <w:sz w:val="20"/>
          <w:szCs w:val="20"/>
        </w:rPr>
      </w:pPr>
      <w:r w:rsidRPr="00CF24D7">
        <w:rPr>
          <w:rFonts w:eastAsia="Times New Roman"/>
          <w:sz w:val="20"/>
          <w:szCs w:val="20"/>
        </w:rPr>
        <w:t>если услуга оплачивалась по частям или полностью как предоплата за квартал — с указанием в счёте</w:t>
      </w:r>
      <w:r w:rsidRPr="00CF24D7">
        <w:rPr>
          <w:rFonts w:eastAsia="Times New Roman"/>
          <w:vanish/>
          <w:sz w:val="20"/>
          <w:szCs w:val="20"/>
        </w:rPr>
        <w:t>-</w:t>
      </w:r>
      <w:r w:rsidRPr="00CF24D7">
        <w:rPr>
          <w:rFonts w:eastAsia="Times New Roman"/>
          <w:sz w:val="20"/>
          <w:szCs w:val="20"/>
        </w:rPr>
        <w:t xml:space="preserve">фактуре №№ и дат всех платёжно-расчётных документов </w:t>
      </w:r>
      <w:r w:rsidRPr="00CF24D7">
        <w:rPr>
          <w:rFonts w:eastAsia="Times New Roman"/>
          <w:b/>
          <w:bCs/>
          <w:sz w:val="20"/>
          <w:szCs w:val="20"/>
        </w:rPr>
        <w:t xml:space="preserve">АРЕНДАТОРА </w:t>
      </w:r>
      <w:r w:rsidRPr="00CF24D7">
        <w:rPr>
          <w:rFonts w:eastAsia="Times New Roman"/>
          <w:sz w:val="20"/>
          <w:szCs w:val="20"/>
        </w:rPr>
        <w:t xml:space="preserve">за данный период предоплаты. </w:t>
      </w:r>
    </w:p>
    <w:p w:rsidR="00CF24D7" w:rsidRPr="00CF24D7" w:rsidRDefault="00CF24D7" w:rsidP="00CF24D7">
      <w:pPr>
        <w:jc w:val="both"/>
        <w:rPr>
          <w:rFonts w:eastAsia="Times New Roman"/>
          <w:sz w:val="20"/>
          <w:szCs w:val="20"/>
        </w:rPr>
      </w:pPr>
      <w:r w:rsidRPr="00CF24D7">
        <w:rPr>
          <w:rFonts w:eastAsia="Times New Roman"/>
          <w:b/>
          <w:sz w:val="20"/>
          <w:szCs w:val="20"/>
        </w:rPr>
        <w:t>3.4.</w:t>
      </w:r>
      <w:r w:rsidRPr="00CF24D7">
        <w:rPr>
          <w:rFonts w:eastAsia="Times New Roman"/>
          <w:sz w:val="20"/>
          <w:szCs w:val="20"/>
        </w:rPr>
        <w:t xml:space="preserve"> Размер арендной платы может пересматриваться только в сторону увеличения по согласованию </w:t>
      </w:r>
      <w:r w:rsidRPr="00CF24D7">
        <w:rPr>
          <w:rFonts w:eastAsia="Times New Roman"/>
          <w:b/>
          <w:bCs/>
          <w:sz w:val="20"/>
          <w:szCs w:val="20"/>
        </w:rPr>
        <w:t xml:space="preserve">СТОРОН. </w:t>
      </w:r>
      <w:r w:rsidRPr="00CF24D7">
        <w:rPr>
          <w:rFonts w:eastAsia="Times New Roman"/>
          <w:sz w:val="20"/>
          <w:szCs w:val="20"/>
        </w:rPr>
        <w:t xml:space="preserve">Согласованное изменение размера арендной платы оформляется документально. Разница по перерасчету арендной платы учитывается при очередном платеже. Размер арендной платы не изменяется за фактически оплаченный срок аренды, за который </w:t>
      </w:r>
      <w:r w:rsidRPr="00CF24D7">
        <w:rPr>
          <w:rFonts w:eastAsia="Times New Roman"/>
          <w:b/>
          <w:bCs/>
          <w:sz w:val="20"/>
          <w:szCs w:val="20"/>
        </w:rPr>
        <w:t xml:space="preserve">АРЕНДАТОР </w:t>
      </w:r>
      <w:r w:rsidRPr="00CF24D7">
        <w:rPr>
          <w:rFonts w:eastAsia="Times New Roman"/>
          <w:sz w:val="20"/>
          <w:szCs w:val="20"/>
        </w:rPr>
        <w:t xml:space="preserve">осуществил предоплату, установленную настоящим Договором. </w:t>
      </w:r>
    </w:p>
    <w:p w:rsidR="00CF24D7" w:rsidRPr="00CF24D7" w:rsidRDefault="00CF24D7" w:rsidP="00CF24D7">
      <w:pPr>
        <w:jc w:val="both"/>
        <w:rPr>
          <w:rFonts w:eastAsia="Times New Roman"/>
          <w:sz w:val="20"/>
          <w:szCs w:val="20"/>
        </w:rPr>
      </w:pPr>
      <w:r w:rsidRPr="00CF24D7">
        <w:rPr>
          <w:rFonts w:eastAsia="Times New Roman"/>
          <w:b/>
          <w:sz w:val="20"/>
          <w:szCs w:val="20"/>
        </w:rPr>
        <w:lastRenderedPageBreak/>
        <w:t>3.5.</w:t>
      </w:r>
      <w:r w:rsidRPr="00CF24D7">
        <w:rPr>
          <w:rFonts w:eastAsia="Times New Roman"/>
          <w:sz w:val="20"/>
          <w:szCs w:val="20"/>
        </w:rPr>
        <w:t xml:space="preserve"> При неуплате </w:t>
      </w:r>
      <w:r w:rsidRPr="00CF24D7">
        <w:rPr>
          <w:rFonts w:eastAsia="Times New Roman"/>
          <w:b/>
          <w:bCs/>
          <w:sz w:val="20"/>
          <w:szCs w:val="20"/>
        </w:rPr>
        <w:t xml:space="preserve">АРЕНДАТОРОМ </w:t>
      </w:r>
      <w:r w:rsidRPr="00CF24D7">
        <w:rPr>
          <w:rFonts w:eastAsia="Times New Roman"/>
          <w:sz w:val="20"/>
          <w:szCs w:val="20"/>
        </w:rPr>
        <w:t>платежей в сроки, указанные в настоящем Договоре (и/или дополнительно</w:t>
      </w:r>
      <w:proofErr w:type="gramStart"/>
      <w:r w:rsidRPr="00CF24D7">
        <w:rPr>
          <w:rFonts w:eastAsia="Times New Roman"/>
          <w:sz w:val="20"/>
          <w:szCs w:val="20"/>
        </w:rPr>
        <w:t>м(</w:t>
      </w:r>
      <w:proofErr w:type="spellStart"/>
      <w:proofErr w:type="gramEnd"/>
      <w:r w:rsidRPr="00CF24D7">
        <w:rPr>
          <w:rFonts w:eastAsia="Times New Roman"/>
          <w:sz w:val="20"/>
          <w:szCs w:val="20"/>
        </w:rPr>
        <w:t>ых</w:t>
      </w:r>
      <w:proofErr w:type="spellEnd"/>
      <w:r w:rsidRPr="00CF24D7">
        <w:rPr>
          <w:rFonts w:eastAsia="Times New Roman"/>
          <w:sz w:val="20"/>
          <w:szCs w:val="20"/>
        </w:rPr>
        <w:t>) соглашении(</w:t>
      </w:r>
      <w:proofErr w:type="spellStart"/>
      <w:r w:rsidRPr="00CF24D7">
        <w:rPr>
          <w:rFonts w:eastAsia="Times New Roman"/>
          <w:sz w:val="20"/>
          <w:szCs w:val="20"/>
        </w:rPr>
        <w:t>ях</w:t>
      </w:r>
      <w:proofErr w:type="spellEnd"/>
      <w:r w:rsidRPr="00CF24D7">
        <w:rPr>
          <w:rFonts w:eastAsia="Times New Roman"/>
          <w:sz w:val="20"/>
          <w:szCs w:val="20"/>
        </w:rPr>
        <w:t xml:space="preserve">) к нему), на </w:t>
      </w:r>
      <w:r w:rsidRPr="00CF24D7">
        <w:rPr>
          <w:rFonts w:eastAsia="Times New Roman"/>
          <w:b/>
          <w:bCs/>
          <w:sz w:val="20"/>
          <w:szCs w:val="20"/>
        </w:rPr>
        <w:t xml:space="preserve">АРЕНДАТОРА </w:t>
      </w:r>
      <w:r w:rsidRPr="00CF24D7">
        <w:rPr>
          <w:rFonts w:eastAsia="Times New Roman"/>
          <w:sz w:val="20"/>
          <w:szCs w:val="20"/>
        </w:rPr>
        <w:t xml:space="preserve">начисляются пени - 0,5 (Пять десятых) % </w:t>
      </w:r>
      <w:r w:rsidRPr="00CF24D7">
        <w:rPr>
          <w:rFonts w:eastAsia="Times New Roman"/>
          <w:sz w:val="20"/>
          <w:szCs w:val="20"/>
        </w:rPr>
        <w:br/>
        <w:t xml:space="preserve">с просроченной суммы за каждый день просрочки. Просроченной суммой является арендная плата, НДС от арендной платы (или её часть/части). </w:t>
      </w:r>
    </w:p>
    <w:p w:rsidR="00CF24D7" w:rsidRPr="00CF24D7" w:rsidRDefault="00CF24D7" w:rsidP="00CF24D7">
      <w:pPr>
        <w:jc w:val="both"/>
        <w:rPr>
          <w:rFonts w:eastAsia="Times New Roman"/>
          <w:sz w:val="20"/>
          <w:szCs w:val="20"/>
        </w:rPr>
      </w:pPr>
      <w:r w:rsidRPr="00CF24D7">
        <w:rPr>
          <w:rFonts w:eastAsia="Times New Roman"/>
          <w:b/>
          <w:bCs/>
          <w:sz w:val="20"/>
          <w:szCs w:val="20"/>
        </w:rPr>
        <w:t xml:space="preserve">МЭИ </w:t>
      </w:r>
      <w:r w:rsidRPr="00CF24D7">
        <w:rPr>
          <w:rFonts w:eastAsia="Times New Roman"/>
          <w:sz w:val="20"/>
          <w:szCs w:val="20"/>
        </w:rPr>
        <w:t xml:space="preserve">оставляет за собой право не начислять пени </w:t>
      </w:r>
      <w:r w:rsidRPr="00CF24D7">
        <w:rPr>
          <w:rFonts w:eastAsia="Times New Roman"/>
          <w:b/>
          <w:bCs/>
          <w:sz w:val="20"/>
          <w:szCs w:val="20"/>
        </w:rPr>
        <w:t xml:space="preserve">АРЕНДАТОРУ </w:t>
      </w:r>
      <w:r w:rsidRPr="00CF24D7">
        <w:rPr>
          <w:rFonts w:eastAsia="Times New Roman"/>
          <w:sz w:val="20"/>
          <w:szCs w:val="20"/>
        </w:rPr>
        <w:t xml:space="preserve">в случае просрочки </w:t>
      </w:r>
      <w:r w:rsidRPr="00CF24D7">
        <w:rPr>
          <w:rFonts w:eastAsia="Times New Roman"/>
          <w:b/>
          <w:bCs/>
          <w:sz w:val="20"/>
          <w:szCs w:val="20"/>
        </w:rPr>
        <w:t xml:space="preserve">АРЕНДАТОРОМ </w:t>
      </w:r>
      <w:r w:rsidRPr="00CF24D7">
        <w:rPr>
          <w:rFonts w:eastAsia="Times New Roman"/>
          <w:sz w:val="20"/>
          <w:szCs w:val="20"/>
        </w:rPr>
        <w:t xml:space="preserve">платежа на срок не более 10 (Десяти) дней. </w:t>
      </w:r>
    </w:p>
    <w:p w:rsidR="00CF24D7" w:rsidRPr="00CF24D7" w:rsidRDefault="00CF24D7" w:rsidP="00CF24D7">
      <w:pPr>
        <w:jc w:val="both"/>
        <w:rPr>
          <w:rFonts w:eastAsia="Times New Roman"/>
          <w:sz w:val="20"/>
          <w:szCs w:val="20"/>
        </w:rPr>
      </w:pPr>
      <w:r w:rsidRPr="00CF24D7">
        <w:rPr>
          <w:rFonts w:eastAsia="Times New Roman"/>
          <w:b/>
          <w:sz w:val="20"/>
          <w:szCs w:val="20"/>
        </w:rPr>
        <w:t>3.6.</w:t>
      </w:r>
      <w:r w:rsidRPr="00CF24D7">
        <w:rPr>
          <w:rFonts w:eastAsia="Times New Roman"/>
          <w:sz w:val="20"/>
          <w:szCs w:val="20"/>
        </w:rPr>
        <w:t xml:space="preserve"> Срок оплаты пени и/или сум</w:t>
      </w:r>
      <w:proofErr w:type="gramStart"/>
      <w:r w:rsidRPr="00CF24D7">
        <w:rPr>
          <w:rFonts w:eastAsia="Times New Roman"/>
          <w:sz w:val="20"/>
          <w:szCs w:val="20"/>
        </w:rPr>
        <w:t>м(</w:t>
      </w:r>
      <w:proofErr w:type="gramEnd"/>
      <w:r w:rsidRPr="00CF24D7">
        <w:rPr>
          <w:rFonts w:eastAsia="Times New Roman"/>
          <w:sz w:val="20"/>
          <w:szCs w:val="20"/>
        </w:rPr>
        <w:t xml:space="preserve">ы) в соответствии со штрафными санкциями устанавливается в 5 (Пять) банковских дней со дня выставления счёта на пени и/или штрафные санкции. </w:t>
      </w:r>
    </w:p>
    <w:p w:rsidR="00CF24D7" w:rsidRPr="00CF24D7" w:rsidRDefault="00CF24D7" w:rsidP="00CF24D7">
      <w:pPr>
        <w:jc w:val="both"/>
        <w:rPr>
          <w:rFonts w:eastAsia="Times New Roman"/>
          <w:sz w:val="20"/>
          <w:szCs w:val="20"/>
        </w:rPr>
      </w:pPr>
      <w:r w:rsidRPr="00CF24D7">
        <w:rPr>
          <w:rFonts w:eastAsia="Times New Roman"/>
          <w:b/>
          <w:sz w:val="20"/>
          <w:szCs w:val="20"/>
        </w:rPr>
        <w:t>3.7.</w:t>
      </w:r>
      <w:r w:rsidRPr="00CF24D7">
        <w:rPr>
          <w:rFonts w:eastAsia="Times New Roman"/>
          <w:sz w:val="20"/>
          <w:szCs w:val="20"/>
        </w:rPr>
        <w:t xml:space="preserve"> </w:t>
      </w:r>
      <w:r w:rsidRPr="00CF24D7">
        <w:rPr>
          <w:rFonts w:eastAsia="Times New Roman"/>
          <w:b/>
          <w:bCs/>
          <w:sz w:val="20"/>
          <w:szCs w:val="20"/>
        </w:rPr>
        <w:t xml:space="preserve">АРЕНДАТОР </w:t>
      </w:r>
      <w:r w:rsidRPr="00CF24D7">
        <w:rPr>
          <w:rFonts w:eastAsia="Times New Roman"/>
          <w:sz w:val="20"/>
          <w:szCs w:val="20"/>
        </w:rPr>
        <w:t xml:space="preserve">вносит арендную плату, НДС от арендной платы и другие платежи, возложенные на него в рамках настоящего Договора, по следующим реквизитам: </w:t>
      </w:r>
    </w:p>
    <w:p w:rsidR="00CF24D7" w:rsidRPr="00CF24D7" w:rsidRDefault="00CF24D7" w:rsidP="00CF24D7">
      <w:pPr>
        <w:jc w:val="both"/>
        <w:rPr>
          <w:rFonts w:eastAsia="Times New Roman"/>
          <w:sz w:val="20"/>
          <w:szCs w:val="20"/>
          <w:highlight w:val="lightGray"/>
        </w:rPr>
      </w:pPr>
      <w:r w:rsidRPr="00CF24D7">
        <w:rPr>
          <w:rFonts w:eastAsia="Times New Roman"/>
          <w:b/>
          <w:sz w:val="20"/>
          <w:szCs w:val="20"/>
        </w:rPr>
        <w:t>3.7.1</w:t>
      </w:r>
      <w:r w:rsidRPr="00CF24D7">
        <w:rPr>
          <w:rFonts w:eastAsia="Times New Roman"/>
          <w:b/>
          <w:bCs/>
          <w:sz w:val="20"/>
          <w:szCs w:val="20"/>
        </w:rPr>
        <w:t xml:space="preserve">. </w:t>
      </w:r>
      <w:r w:rsidRPr="00CF24D7">
        <w:rPr>
          <w:rFonts w:eastAsia="Times New Roman"/>
          <w:b/>
          <w:bCs/>
          <w:sz w:val="20"/>
          <w:szCs w:val="20"/>
          <w:highlight w:val="lightGray"/>
        </w:rPr>
        <w:t xml:space="preserve">АРЕНДАТОР </w:t>
      </w:r>
      <w:r w:rsidRPr="00CF24D7">
        <w:rPr>
          <w:rFonts w:eastAsia="Times New Roman"/>
          <w:sz w:val="20"/>
          <w:szCs w:val="20"/>
          <w:highlight w:val="lightGray"/>
        </w:rPr>
        <w:t xml:space="preserve">перечисляет </w:t>
      </w:r>
      <w:r w:rsidRPr="00CF24D7">
        <w:rPr>
          <w:rFonts w:eastAsia="Times New Roman"/>
          <w:b/>
          <w:bCs/>
          <w:sz w:val="20"/>
          <w:szCs w:val="20"/>
          <w:highlight w:val="lightGray"/>
          <w:u w:val="single"/>
        </w:rPr>
        <w:t xml:space="preserve">арендную плату с НДС </w:t>
      </w:r>
      <w:r w:rsidRPr="00CF24D7">
        <w:rPr>
          <w:rFonts w:eastAsia="Times New Roman"/>
          <w:sz w:val="20"/>
          <w:szCs w:val="20"/>
          <w:highlight w:val="lightGray"/>
        </w:rPr>
        <w:t xml:space="preserve">по следующим реквизитам: </w:t>
      </w:r>
    </w:p>
    <w:p w:rsidR="00CF24D7" w:rsidRPr="00CF24D7" w:rsidRDefault="00CF24D7" w:rsidP="00CF24D7">
      <w:pPr>
        <w:jc w:val="both"/>
        <w:rPr>
          <w:rFonts w:eastAsia="Times New Roman"/>
          <w:sz w:val="20"/>
          <w:szCs w:val="20"/>
          <w:highlight w:val="lightGray"/>
        </w:rPr>
      </w:pPr>
    </w:p>
    <w:p w:rsidR="00CF24D7" w:rsidRPr="00CF24D7" w:rsidRDefault="00CF24D7" w:rsidP="00CF24D7">
      <w:pPr>
        <w:jc w:val="both"/>
        <w:rPr>
          <w:rFonts w:eastAsia="Times New Roman"/>
          <w:b/>
          <w:bCs/>
          <w:sz w:val="20"/>
          <w:szCs w:val="20"/>
          <w:highlight w:val="lightGray"/>
        </w:rPr>
      </w:pPr>
      <w:r w:rsidRPr="00CF24D7">
        <w:rPr>
          <w:rFonts w:eastAsia="Times New Roman"/>
          <w:sz w:val="20"/>
          <w:szCs w:val="20"/>
          <w:highlight w:val="lightGray"/>
        </w:rPr>
        <w:t xml:space="preserve">Получатель:               </w:t>
      </w:r>
      <w:r w:rsidRPr="00CF24D7">
        <w:rPr>
          <w:rFonts w:eastAsia="Times New Roman"/>
          <w:b/>
          <w:bCs/>
          <w:sz w:val="20"/>
          <w:szCs w:val="20"/>
          <w:highlight w:val="lightGray"/>
        </w:rPr>
        <w:t xml:space="preserve">ИНН 7722019652, КПП 772201001 УФК по г. Москве </w:t>
      </w:r>
    </w:p>
    <w:p w:rsidR="00CF24D7" w:rsidRPr="00CF24D7" w:rsidRDefault="00CF24D7" w:rsidP="00CF24D7">
      <w:pPr>
        <w:ind w:right="496" w:firstLine="1943"/>
        <w:jc w:val="both"/>
        <w:rPr>
          <w:rFonts w:eastAsia="Times New Roman"/>
          <w:sz w:val="20"/>
          <w:szCs w:val="20"/>
          <w:highlight w:val="lightGray"/>
        </w:rPr>
      </w:pPr>
      <w:r w:rsidRPr="00CF24D7">
        <w:rPr>
          <w:rFonts w:eastAsia="Times New Roman"/>
          <w:b/>
          <w:bCs/>
          <w:sz w:val="20"/>
          <w:szCs w:val="20"/>
          <w:highlight w:val="lightGray"/>
        </w:rPr>
        <w:t xml:space="preserve">(ФГБОУ ВО «НИУ «МЭИ», л/с 20736Х97140) </w:t>
      </w:r>
      <w:r w:rsidRPr="00CF24D7">
        <w:rPr>
          <w:rFonts w:eastAsia="Times New Roman"/>
          <w:b/>
          <w:bCs/>
          <w:i/>
          <w:iCs/>
          <w:sz w:val="20"/>
          <w:szCs w:val="20"/>
          <w:highlight w:val="lightGray"/>
        </w:rPr>
        <w:t xml:space="preserve">В </w:t>
      </w:r>
      <w:proofErr w:type="spellStart"/>
      <w:r w:rsidRPr="00CF24D7">
        <w:rPr>
          <w:rFonts w:eastAsia="Times New Roman"/>
          <w:i/>
          <w:iCs/>
          <w:sz w:val="20"/>
          <w:szCs w:val="20"/>
          <w:highlight w:val="lightGray"/>
        </w:rPr>
        <w:t>л</w:t>
      </w:r>
      <w:proofErr w:type="gramStart"/>
      <w:r w:rsidRPr="00CF24D7">
        <w:rPr>
          <w:rFonts w:eastAsia="Times New Roman"/>
          <w:i/>
          <w:iCs/>
          <w:sz w:val="20"/>
          <w:szCs w:val="20"/>
          <w:highlight w:val="lightGray"/>
        </w:rPr>
        <w:t>l</w:t>
      </w:r>
      <w:proofErr w:type="gramEnd"/>
      <w:r w:rsidRPr="00CF24D7">
        <w:rPr>
          <w:rFonts w:eastAsia="Times New Roman"/>
          <w:i/>
          <w:iCs/>
          <w:sz w:val="20"/>
          <w:szCs w:val="20"/>
          <w:highlight w:val="lightGray"/>
        </w:rPr>
        <w:t>с</w:t>
      </w:r>
      <w:proofErr w:type="spellEnd"/>
      <w:r w:rsidRPr="00CF24D7">
        <w:rPr>
          <w:rFonts w:eastAsia="Times New Roman"/>
          <w:i/>
          <w:iCs/>
          <w:sz w:val="20"/>
          <w:szCs w:val="20"/>
          <w:highlight w:val="lightGray"/>
        </w:rPr>
        <w:t xml:space="preserve"> буква «Х»- латинская      </w:t>
      </w:r>
      <w:r w:rsidRPr="00CF24D7">
        <w:rPr>
          <w:rFonts w:eastAsia="Times New Roman"/>
          <w:i/>
          <w:iCs/>
          <w:sz w:val="20"/>
          <w:szCs w:val="20"/>
          <w:highlight w:val="lightGray"/>
        </w:rPr>
        <w:br/>
      </w:r>
      <w:r w:rsidRPr="00CF24D7">
        <w:rPr>
          <w:rFonts w:eastAsia="Times New Roman"/>
          <w:sz w:val="20"/>
          <w:szCs w:val="20"/>
          <w:highlight w:val="lightGray"/>
        </w:rPr>
        <w:t xml:space="preserve">Банк получателя:       </w:t>
      </w:r>
      <w:r w:rsidRPr="00CF24D7">
        <w:rPr>
          <w:rFonts w:eastAsia="Times New Roman"/>
          <w:b/>
          <w:bCs/>
          <w:sz w:val="20"/>
          <w:szCs w:val="20"/>
          <w:highlight w:val="lightGray"/>
        </w:rPr>
        <w:t>ГУ Банка России по ЦФО</w:t>
      </w:r>
      <w:r w:rsidRPr="00CF24D7">
        <w:rPr>
          <w:rFonts w:eastAsia="Times New Roman"/>
          <w:sz w:val="20"/>
          <w:szCs w:val="20"/>
          <w:highlight w:val="lightGray"/>
        </w:rPr>
        <w:t xml:space="preserve"> </w:t>
      </w:r>
    </w:p>
    <w:p w:rsidR="00CF24D7" w:rsidRPr="00CF24D7" w:rsidRDefault="00CF24D7" w:rsidP="00CF24D7">
      <w:pPr>
        <w:jc w:val="both"/>
        <w:rPr>
          <w:rFonts w:eastAsia="Times New Roman"/>
          <w:b/>
          <w:bCs/>
          <w:sz w:val="20"/>
          <w:szCs w:val="20"/>
          <w:highlight w:val="lightGray"/>
        </w:rPr>
      </w:pPr>
      <w:r w:rsidRPr="00CF24D7">
        <w:rPr>
          <w:rFonts w:eastAsia="Times New Roman"/>
          <w:sz w:val="20"/>
          <w:szCs w:val="20"/>
          <w:highlight w:val="lightGray"/>
        </w:rPr>
        <w:t xml:space="preserve">БИК                             </w:t>
      </w:r>
      <w:r w:rsidRPr="00CF24D7">
        <w:rPr>
          <w:rFonts w:eastAsia="Times New Roman"/>
          <w:b/>
          <w:bCs/>
          <w:sz w:val="20"/>
          <w:szCs w:val="20"/>
          <w:highlight w:val="lightGray"/>
        </w:rPr>
        <w:t xml:space="preserve">044525000 </w:t>
      </w:r>
    </w:p>
    <w:p w:rsidR="00CF24D7" w:rsidRPr="00CF24D7" w:rsidRDefault="00CF24D7" w:rsidP="00CF24D7">
      <w:pPr>
        <w:jc w:val="both"/>
        <w:rPr>
          <w:rFonts w:eastAsia="Times New Roman"/>
          <w:b/>
          <w:bCs/>
          <w:sz w:val="20"/>
          <w:szCs w:val="20"/>
          <w:highlight w:val="lightGray"/>
        </w:rPr>
      </w:pPr>
      <w:proofErr w:type="gramStart"/>
      <w:r w:rsidRPr="00CF24D7">
        <w:rPr>
          <w:rFonts w:eastAsia="Times New Roman"/>
          <w:sz w:val="20"/>
          <w:szCs w:val="20"/>
          <w:highlight w:val="lightGray"/>
        </w:rPr>
        <w:t>Р</w:t>
      </w:r>
      <w:proofErr w:type="gramEnd"/>
      <w:r w:rsidRPr="00CF24D7">
        <w:rPr>
          <w:rFonts w:eastAsia="Times New Roman"/>
          <w:sz w:val="20"/>
          <w:szCs w:val="20"/>
          <w:highlight w:val="lightGray"/>
        </w:rPr>
        <w:t xml:space="preserve">/счет                          </w:t>
      </w:r>
      <w:r w:rsidRPr="00CF24D7">
        <w:rPr>
          <w:rFonts w:eastAsia="Times New Roman"/>
          <w:b/>
          <w:bCs/>
          <w:sz w:val="20"/>
          <w:szCs w:val="20"/>
          <w:highlight w:val="lightGray"/>
        </w:rPr>
        <w:t xml:space="preserve">40501810845252000079 </w:t>
      </w:r>
    </w:p>
    <w:p w:rsidR="00CF24D7" w:rsidRPr="00CF24D7" w:rsidRDefault="00CF24D7" w:rsidP="00CF24D7">
      <w:pPr>
        <w:jc w:val="both"/>
        <w:rPr>
          <w:rFonts w:eastAsia="Times New Roman"/>
          <w:b/>
          <w:bCs/>
          <w:sz w:val="20"/>
          <w:szCs w:val="20"/>
          <w:highlight w:val="lightGray"/>
        </w:rPr>
      </w:pPr>
      <w:r w:rsidRPr="00CF24D7">
        <w:rPr>
          <w:rFonts w:eastAsia="Times New Roman"/>
          <w:b/>
          <w:bCs/>
          <w:sz w:val="20"/>
          <w:szCs w:val="20"/>
          <w:highlight w:val="lightGray"/>
        </w:rPr>
        <w:t xml:space="preserve">В поле 104 </w:t>
      </w:r>
      <w:r w:rsidRPr="00CF24D7">
        <w:rPr>
          <w:rFonts w:eastAsia="Times New Roman"/>
          <w:sz w:val="20"/>
          <w:szCs w:val="20"/>
          <w:highlight w:val="lightGray"/>
        </w:rPr>
        <w:t xml:space="preserve">указывается показатель кода бюджетной классификации (КБК) в соответствии с классификацией доходов бюджетов </w:t>
      </w:r>
      <w:r w:rsidRPr="00CF24D7">
        <w:rPr>
          <w:rFonts w:eastAsia="Times New Roman"/>
          <w:b/>
          <w:bCs/>
          <w:sz w:val="20"/>
          <w:szCs w:val="20"/>
          <w:highlight w:val="lightGray"/>
        </w:rPr>
        <w:t xml:space="preserve">РФ 0000 00 00000 00 0000 120; </w:t>
      </w:r>
    </w:p>
    <w:p w:rsidR="00CF24D7" w:rsidRPr="00CF24D7" w:rsidRDefault="00CF24D7" w:rsidP="00CF24D7">
      <w:pPr>
        <w:jc w:val="both"/>
        <w:rPr>
          <w:rFonts w:eastAsia="Times New Roman"/>
          <w:b/>
          <w:bCs/>
          <w:sz w:val="20"/>
          <w:szCs w:val="20"/>
          <w:highlight w:val="lightGray"/>
        </w:rPr>
      </w:pPr>
      <w:r w:rsidRPr="00CF24D7">
        <w:rPr>
          <w:rFonts w:eastAsia="Times New Roman"/>
          <w:b/>
          <w:bCs/>
          <w:sz w:val="20"/>
          <w:szCs w:val="20"/>
          <w:highlight w:val="lightGray"/>
        </w:rPr>
        <w:t xml:space="preserve">В назначении платежа указывается: </w:t>
      </w:r>
    </w:p>
    <w:p w:rsidR="00CF24D7" w:rsidRPr="00CF24D7" w:rsidRDefault="00CF24D7" w:rsidP="00CF24D7">
      <w:pPr>
        <w:jc w:val="both"/>
        <w:rPr>
          <w:rFonts w:eastAsia="Times New Roman"/>
          <w:b/>
          <w:bCs/>
          <w:sz w:val="20"/>
          <w:szCs w:val="20"/>
          <w:highlight w:val="lightGray"/>
          <w:u w:val="single"/>
        </w:rPr>
      </w:pPr>
      <w:r w:rsidRPr="00CF24D7">
        <w:rPr>
          <w:rFonts w:eastAsia="Times New Roman"/>
          <w:b/>
          <w:bCs/>
          <w:sz w:val="20"/>
          <w:szCs w:val="20"/>
          <w:highlight w:val="lightGray"/>
        </w:rPr>
        <w:t>(00000000000000000120,л/с 20736Х97140) Арендная плата по Договору аренды №</w:t>
      </w:r>
      <w:r w:rsidRPr="00CF24D7">
        <w:rPr>
          <w:rFonts w:eastAsia="Times New Roman"/>
          <w:b/>
          <w:bCs/>
          <w:sz w:val="20"/>
          <w:szCs w:val="20"/>
          <w:highlight w:val="lightGray"/>
          <w:u w:val="single"/>
        </w:rPr>
        <w:t xml:space="preserve">           </w:t>
      </w:r>
      <w:r w:rsidRPr="00CF24D7">
        <w:rPr>
          <w:rFonts w:eastAsia="Times New Roman"/>
          <w:b/>
          <w:bCs/>
          <w:sz w:val="20"/>
          <w:szCs w:val="20"/>
          <w:highlight w:val="lightGray"/>
        </w:rPr>
        <w:t xml:space="preserve"> от</w:t>
      </w:r>
      <w:r w:rsidRPr="00CF24D7">
        <w:rPr>
          <w:rFonts w:eastAsia="Times New Roman"/>
          <w:b/>
          <w:bCs/>
          <w:sz w:val="20"/>
          <w:szCs w:val="20"/>
          <w:highlight w:val="lightGray"/>
          <w:u w:val="single"/>
        </w:rPr>
        <w:t xml:space="preserve">                    </w:t>
      </w:r>
      <w:r w:rsidRPr="00CF24D7">
        <w:rPr>
          <w:rFonts w:eastAsia="Times New Roman"/>
          <w:b/>
          <w:bCs/>
          <w:sz w:val="20"/>
          <w:szCs w:val="20"/>
          <w:highlight w:val="lightGray"/>
        </w:rPr>
        <w:t xml:space="preserve"> г. </w:t>
      </w:r>
      <w:proofErr w:type="gramStart"/>
      <w:r w:rsidRPr="00CF24D7">
        <w:rPr>
          <w:rFonts w:eastAsia="Times New Roman"/>
          <w:b/>
          <w:bCs/>
          <w:sz w:val="20"/>
          <w:szCs w:val="20"/>
          <w:highlight w:val="lightGray"/>
        </w:rPr>
        <w:t>за</w:t>
      </w:r>
      <w:proofErr w:type="gramEnd"/>
    </w:p>
    <w:p w:rsidR="00CF24D7" w:rsidRPr="00CF24D7" w:rsidRDefault="00CF24D7" w:rsidP="00CF24D7">
      <w:pPr>
        <w:jc w:val="both"/>
        <w:rPr>
          <w:rFonts w:eastAsia="Times New Roman"/>
          <w:b/>
          <w:bCs/>
          <w:sz w:val="20"/>
          <w:szCs w:val="20"/>
        </w:rPr>
      </w:pPr>
      <w:r w:rsidRPr="00CF24D7">
        <w:rPr>
          <w:rFonts w:eastAsia="Times New Roman"/>
          <w:b/>
          <w:bCs/>
          <w:color w:val="BFBFBF"/>
          <w:sz w:val="20"/>
          <w:szCs w:val="20"/>
          <w:highlight w:val="lightGray"/>
        </w:rPr>
        <w:t>.</w:t>
      </w:r>
      <w:r w:rsidRPr="00CF24D7">
        <w:rPr>
          <w:rFonts w:eastAsia="Times New Roman"/>
          <w:b/>
          <w:bCs/>
          <w:sz w:val="20"/>
          <w:szCs w:val="20"/>
          <w:highlight w:val="lightGray"/>
          <w:u w:val="single"/>
        </w:rPr>
        <w:t xml:space="preserve">                                   </w:t>
      </w:r>
      <w:r w:rsidRPr="00CF24D7">
        <w:rPr>
          <w:rFonts w:eastAsia="Times New Roman"/>
          <w:b/>
          <w:bCs/>
          <w:sz w:val="20"/>
          <w:szCs w:val="20"/>
          <w:highlight w:val="lightGray"/>
        </w:rPr>
        <w:t xml:space="preserve"> и счету№</w:t>
      </w:r>
      <w:r w:rsidRPr="00CF24D7">
        <w:rPr>
          <w:rFonts w:eastAsia="Times New Roman"/>
          <w:b/>
          <w:bCs/>
          <w:sz w:val="20"/>
          <w:szCs w:val="20"/>
          <w:highlight w:val="lightGray"/>
          <w:u w:val="single"/>
        </w:rPr>
        <w:t xml:space="preserve">              </w:t>
      </w:r>
      <w:r w:rsidRPr="00CF24D7">
        <w:rPr>
          <w:rFonts w:eastAsia="Times New Roman"/>
          <w:b/>
          <w:bCs/>
          <w:sz w:val="20"/>
          <w:szCs w:val="20"/>
          <w:highlight w:val="lightGray"/>
        </w:rPr>
        <w:t xml:space="preserve"> от</w:t>
      </w:r>
      <w:r w:rsidRPr="00CF24D7">
        <w:rPr>
          <w:rFonts w:eastAsia="Times New Roman"/>
          <w:b/>
          <w:bCs/>
          <w:sz w:val="20"/>
          <w:szCs w:val="20"/>
          <w:highlight w:val="lightGray"/>
          <w:u w:val="single"/>
        </w:rPr>
        <w:t xml:space="preserve">                   </w:t>
      </w:r>
      <w:r w:rsidRPr="00CF24D7">
        <w:rPr>
          <w:rFonts w:eastAsia="Times New Roman"/>
          <w:b/>
          <w:bCs/>
          <w:sz w:val="20"/>
          <w:szCs w:val="20"/>
          <w:highlight w:val="lightGray"/>
        </w:rPr>
        <w:t>г.</w:t>
      </w:r>
      <w:proofErr w:type="gramStart"/>
      <w:r w:rsidRPr="00CF24D7">
        <w:rPr>
          <w:rFonts w:eastAsia="Times New Roman"/>
          <w:b/>
          <w:bCs/>
          <w:sz w:val="20"/>
          <w:szCs w:val="20"/>
          <w:highlight w:val="lightGray"/>
        </w:rPr>
        <w:t xml:space="preserve"> ,</w:t>
      </w:r>
      <w:proofErr w:type="gramEnd"/>
      <w:r w:rsidRPr="00CF24D7">
        <w:rPr>
          <w:rFonts w:eastAsia="Times New Roman"/>
          <w:b/>
          <w:bCs/>
          <w:sz w:val="20"/>
          <w:szCs w:val="20"/>
          <w:highlight w:val="lightGray"/>
        </w:rPr>
        <w:t xml:space="preserve"> в </w:t>
      </w:r>
      <w:proofErr w:type="spellStart"/>
      <w:r w:rsidRPr="00CF24D7">
        <w:rPr>
          <w:rFonts w:eastAsia="Times New Roman"/>
          <w:b/>
          <w:bCs/>
          <w:sz w:val="20"/>
          <w:szCs w:val="20"/>
          <w:highlight w:val="lightGray"/>
        </w:rPr>
        <w:t>т.ч</w:t>
      </w:r>
      <w:proofErr w:type="spellEnd"/>
      <w:r w:rsidRPr="00CF24D7">
        <w:rPr>
          <w:rFonts w:eastAsia="Times New Roman"/>
          <w:b/>
          <w:bCs/>
          <w:sz w:val="20"/>
          <w:szCs w:val="20"/>
          <w:highlight w:val="lightGray"/>
        </w:rPr>
        <w:t>. НДС.</w:t>
      </w:r>
    </w:p>
    <w:p w:rsidR="00CF24D7" w:rsidRPr="00CF24D7" w:rsidRDefault="00CF24D7" w:rsidP="00CF24D7">
      <w:pPr>
        <w:jc w:val="both"/>
        <w:rPr>
          <w:rFonts w:eastAsia="Times New Roman"/>
          <w:color w:val="000000"/>
          <w:sz w:val="20"/>
          <w:szCs w:val="20"/>
          <w:highlight w:val="lightGray"/>
        </w:rPr>
      </w:pPr>
      <w:r w:rsidRPr="00CF24D7">
        <w:rPr>
          <w:rFonts w:eastAsia="Times New Roman"/>
          <w:b/>
          <w:bCs/>
          <w:sz w:val="20"/>
          <w:szCs w:val="20"/>
        </w:rPr>
        <w:t>3.7.2.</w:t>
      </w:r>
      <w:r w:rsidRPr="00CF24D7">
        <w:rPr>
          <w:rFonts w:eastAsia="Times New Roman"/>
          <w:bCs/>
          <w:sz w:val="20"/>
          <w:szCs w:val="20"/>
        </w:rPr>
        <w:t xml:space="preserve"> </w:t>
      </w:r>
      <w:r w:rsidRPr="00CF24D7">
        <w:rPr>
          <w:rFonts w:eastAsia="Times New Roman"/>
          <w:b/>
          <w:bCs/>
          <w:color w:val="000000"/>
          <w:sz w:val="20"/>
          <w:szCs w:val="20"/>
          <w:highlight w:val="lightGray"/>
        </w:rPr>
        <w:t>АРЕНДАТОР</w:t>
      </w:r>
      <w:r w:rsidRPr="00CF24D7">
        <w:rPr>
          <w:rFonts w:eastAsia="Times New Roman"/>
          <w:bCs/>
          <w:color w:val="000000"/>
          <w:sz w:val="20"/>
          <w:szCs w:val="20"/>
          <w:highlight w:val="lightGray"/>
        </w:rPr>
        <w:t xml:space="preserve"> перечисляет </w:t>
      </w:r>
      <w:r w:rsidRPr="00CF24D7">
        <w:rPr>
          <w:rFonts w:eastAsia="Times New Roman"/>
          <w:b/>
          <w:bCs/>
          <w:color w:val="000000"/>
          <w:sz w:val="20"/>
          <w:szCs w:val="20"/>
          <w:highlight w:val="lightGray"/>
          <w:u w:val="single"/>
        </w:rPr>
        <w:t>другие платежи</w:t>
      </w:r>
      <w:r w:rsidRPr="00CF24D7">
        <w:rPr>
          <w:rFonts w:eastAsia="Times New Roman"/>
          <w:bCs/>
          <w:color w:val="000000"/>
          <w:sz w:val="20"/>
          <w:szCs w:val="20"/>
          <w:highlight w:val="lightGray"/>
        </w:rPr>
        <w:t xml:space="preserve"> </w:t>
      </w:r>
      <w:r w:rsidRPr="00CF24D7">
        <w:rPr>
          <w:rFonts w:eastAsia="Times New Roman"/>
          <w:color w:val="000000"/>
          <w:sz w:val="20"/>
          <w:szCs w:val="20"/>
          <w:highlight w:val="lightGray"/>
        </w:rPr>
        <w:t xml:space="preserve"> в случае обязанности их осуществления </w:t>
      </w:r>
      <w:r w:rsidRPr="00CF24D7">
        <w:rPr>
          <w:rFonts w:eastAsia="Times New Roman"/>
          <w:color w:val="000000"/>
          <w:sz w:val="20"/>
          <w:szCs w:val="20"/>
          <w:highlight w:val="lightGray"/>
          <w:u w:val="single"/>
        </w:rPr>
        <w:t>в соответствии с условием договора аренды</w:t>
      </w:r>
      <w:proofErr w:type="gramStart"/>
      <w:r w:rsidRPr="00CF24D7">
        <w:rPr>
          <w:rFonts w:eastAsia="Times New Roman"/>
          <w:color w:val="000000"/>
          <w:sz w:val="20"/>
          <w:szCs w:val="20"/>
          <w:highlight w:val="lightGray"/>
          <w:u w:val="single"/>
        </w:rPr>
        <w:t xml:space="preserve"> </w:t>
      </w:r>
      <w:r w:rsidRPr="00CF24D7">
        <w:rPr>
          <w:rFonts w:eastAsia="Times New Roman"/>
          <w:color w:val="000000"/>
          <w:sz w:val="20"/>
          <w:szCs w:val="20"/>
          <w:highlight w:val="lightGray"/>
        </w:rPr>
        <w:t>,</w:t>
      </w:r>
      <w:proofErr w:type="gramEnd"/>
      <w:r w:rsidRPr="00CF24D7">
        <w:rPr>
          <w:rFonts w:eastAsia="Times New Roman"/>
          <w:color w:val="000000"/>
          <w:sz w:val="20"/>
          <w:szCs w:val="20"/>
          <w:highlight w:val="lightGray"/>
        </w:rPr>
        <w:t xml:space="preserve"> а именно: пени, штрафы или другие перечисления, </w:t>
      </w:r>
      <w:r w:rsidRPr="00CF24D7">
        <w:rPr>
          <w:rFonts w:eastAsia="Times New Roman"/>
          <w:color w:val="000000"/>
          <w:sz w:val="20"/>
          <w:szCs w:val="20"/>
          <w:highlight w:val="lightGray"/>
          <w:u w:val="single"/>
        </w:rPr>
        <w:t>по следующим реквизитам</w:t>
      </w:r>
      <w:r w:rsidRPr="00CF24D7">
        <w:rPr>
          <w:rFonts w:eastAsia="Times New Roman"/>
          <w:color w:val="000000"/>
          <w:sz w:val="20"/>
          <w:szCs w:val="20"/>
          <w:highlight w:val="lightGray"/>
        </w:rPr>
        <w:t xml:space="preserve"> </w:t>
      </w:r>
    </w:p>
    <w:p w:rsidR="00CF24D7" w:rsidRPr="00CF24D7" w:rsidRDefault="00CF24D7" w:rsidP="00CF24D7">
      <w:pPr>
        <w:jc w:val="both"/>
        <w:rPr>
          <w:rFonts w:eastAsia="Times New Roman"/>
          <w:color w:val="000000"/>
          <w:sz w:val="20"/>
          <w:szCs w:val="20"/>
          <w:highlight w:val="lightGray"/>
        </w:rPr>
      </w:pPr>
      <w:r w:rsidRPr="00CF24D7">
        <w:rPr>
          <w:rFonts w:eastAsia="Times New Roman"/>
          <w:color w:val="000000"/>
          <w:sz w:val="20"/>
          <w:szCs w:val="20"/>
          <w:highlight w:val="lightGray"/>
        </w:rPr>
        <w:t>/ указаны поля платежного документа/:</w:t>
      </w:r>
    </w:p>
    <w:p w:rsidR="00CF24D7" w:rsidRPr="00CF24D7" w:rsidRDefault="00CF24D7" w:rsidP="00CF24D7">
      <w:pPr>
        <w:jc w:val="both"/>
        <w:rPr>
          <w:rFonts w:eastAsia="Times New Roman"/>
          <w:b/>
          <w:bCs/>
          <w:color w:val="000000"/>
          <w:sz w:val="20"/>
          <w:szCs w:val="20"/>
          <w:highlight w:val="lightGray"/>
        </w:rPr>
      </w:pPr>
      <w:r w:rsidRPr="00CF24D7">
        <w:rPr>
          <w:rFonts w:eastAsia="Times New Roman"/>
          <w:color w:val="000000"/>
          <w:sz w:val="20"/>
          <w:szCs w:val="20"/>
          <w:highlight w:val="lightGray"/>
        </w:rPr>
        <w:t xml:space="preserve">Получатель:                  </w:t>
      </w:r>
      <w:r w:rsidRPr="00CF24D7">
        <w:rPr>
          <w:rFonts w:eastAsia="Times New Roman"/>
          <w:b/>
          <w:bCs/>
          <w:color w:val="000000"/>
          <w:sz w:val="20"/>
          <w:szCs w:val="20"/>
          <w:highlight w:val="lightGray"/>
        </w:rPr>
        <w:t xml:space="preserve">ИНН 7722019652, КПП 772201001 УФК по г. Москве </w:t>
      </w:r>
    </w:p>
    <w:p w:rsidR="00CF24D7" w:rsidRPr="00CF24D7" w:rsidRDefault="00CF24D7" w:rsidP="00CF24D7">
      <w:pPr>
        <w:ind w:firstLine="1944"/>
        <w:jc w:val="both"/>
        <w:rPr>
          <w:rFonts w:eastAsia="Times New Roman"/>
          <w:i/>
          <w:iCs/>
          <w:color w:val="000000"/>
          <w:sz w:val="20"/>
          <w:szCs w:val="20"/>
          <w:highlight w:val="lightGray"/>
        </w:rPr>
      </w:pPr>
      <w:proofErr w:type="gramStart"/>
      <w:r w:rsidRPr="00CF24D7">
        <w:rPr>
          <w:rFonts w:eastAsia="Times New Roman"/>
          <w:b/>
          <w:bCs/>
          <w:color w:val="000000"/>
          <w:sz w:val="20"/>
          <w:szCs w:val="20"/>
          <w:highlight w:val="lightGray"/>
        </w:rPr>
        <w:t xml:space="preserve">(ФГБОУ ВО «НИУ «МЭИ», л/с 20736Х97140) </w:t>
      </w:r>
      <w:r w:rsidRPr="00CF24D7">
        <w:rPr>
          <w:rFonts w:eastAsia="Times New Roman"/>
          <w:i/>
          <w:iCs/>
          <w:color w:val="000000"/>
          <w:sz w:val="20"/>
          <w:szCs w:val="20"/>
          <w:highlight w:val="lightGray"/>
        </w:rPr>
        <w:t xml:space="preserve">В л/с буква «Х»- латинская </w:t>
      </w:r>
      <w:proofErr w:type="gramEnd"/>
    </w:p>
    <w:p w:rsidR="00CF24D7" w:rsidRPr="00CF24D7" w:rsidRDefault="00CF24D7" w:rsidP="00CF24D7">
      <w:pPr>
        <w:jc w:val="both"/>
        <w:rPr>
          <w:rFonts w:eastAsia="Times New Roman"/>
          <w:b/>
          <w:bCs/>
          <w:color w:val="000000"/>
          <w:sz w:val="20"/>
          <w:szCs w:val="20"/>
          <w:highlight w:val="lightGray"/>
        </w:rPr>
      </w:pPr>
      <w:r w:rsidRPr="00CF24D7">
        <w:rPr>
          <w:rFonts w:eastAsia="Times New Roman"/>
          <w:color w:val="000000"/>
          <w:sz w:val="20"/>
          <w:szCs w:val="20"/>
          <w:highlight w:val="lightGray"/>
        </w:rPr>
        <w:t xml:space="preserve">Банк получателя:         </w:t>
      </w:r>
      <w:r w:rsidRPr="00CF24D7">
        <w:rPr>
          <w:rFonts w:eastAsia="Times New Roman"/>
          <w:b/>
          <w:bCs/>
          <w:sz w:val="20"/>
          <w:szCs w:val="20"/>
          <w:highlight w:val="lightGray"/>
        </w:rPr>
        <w:t>ГУ Банка России по ЦФО</w:t>
      </w:r>
      <w:r w:rsidRPr="00CF24D7">
        <w:rPr>
          <w:rFonts w:eastAsia="Times New Roman"/>
          <w:b/>
          <w:bCs/>
          <w:color w:val="000000"/>
          <w:sz w:val="20"/>
          <w:szCs w:val="20"/>
          <w:highlight w:val="lightGray"/>
        </w:rPr>
        <w:t xml:space="preserve"> </w:t>
      </w:r>
    </w:p>
    <w:p w:rsidR="00CF24D7" w:rsidRPr="00CF24D7" w:rsidRDefault="00CF24D7" w:rsidP="00CF24D7">
      <w:pPr>
        <w:jc w:val="both"/>
        <w:rPr>
          <w:rFonts w:eastAsia="Times New Roman"/>
          <w:b/>
          <w:bCs/>
          <w:color w:val="000000"/>
          <w:sz w:val="20"/>
          <w:szCs w:val="20"/>
          <w:highlight w:val="lightGray"/>
        </w:rPr>
      </w:pPr>
      <w:r w:rsidRPr="00CF24D7">
        <w:rPr>
          <w:rFonts w:eastAsia="Times New Roman"/>
          <w:color w:val="000000"/>
          <w:sz w:val="20"/>
          <w:szCs w:val="20"/>
          <w:highlight w:val="lightGray"/>
        </w:rPr>
        <w:t xml:space="preserve">БИК                                </w:t>
      </w:r>
      <w:r w:rsidRPr="00CF24D7">
        <w:rPr>
          <w:rFonts w:eastAsia="Times New Roman"/>
          <w:b/>
          <w:bCs/>
          <w:sz w:val="20"/>
          <w:szCs w:val="20"/>
          <w:highlight w:val="lightGray"/>
        </w:rPr>
        <w:t>044525000</w:t>
      </w:r>
      <w:r w:rsidRPr="00CF24D7">
        <w:rPr>
          <w:rFonts w:eastAsia="Times New Roman"/>
          <w:b/>
          <w:bCs/>
          <w:color w:val="000000"/>
          <w:sz w:val="20"/>
          <w:szCs w:val="20"/>
          <w:highlight w:val="lightGray"/>
        </w:rPr>
        <w:t xml:space="preserve"> </w:t>
      </w:r>
    </w:p>
    <w:p w:rsidR="00CF24D7" w:rsidRPr="00CF24D7" w:rsidRDefault="00CF24D7" w:rsidP="00CF24D7">
      <w:pPr>
        <w:jc w:val="both"/>
        <w:rPr>
          <w:rFonts w:eastAsia="Times New Roman"/>
          <w:b/>
          <w:bCs/>
          <w:color w:val="000000"/>
          <w:sz w:val="20"/>
          <w:szCs w:val="20"/>
          <w:highlight w:val="lightGray"/>
        </w:rPr>
      </w:pPr>
      <w:r w:rsidRPr="00CF24D7">
        <w:rPr>
          <w:rFonts w:eastAsia="Times New Roman"/>
          <w:color w:val="000000"/>
          <w:sz w:val="20"/>
          <w:szCs w:val="20"/>
          <w:highlight w:val="lightGray"/>
        </w:rPr>
        <w:t xml:space="preserve">Расчетный счет             </w:t>
      </w:r>
      <w:r w:rsidRPr="00CF24D7">
        <w:rPr>
          <w:rFonts w:eastAsia="Times New Roman"/>
          <w:b/>
          <w:bCs/>
          <w:sz w:val="20"/>
          <w:szCs w:val="20"/>
          <w:highlight w:val="lightGray"/>
        </w:rPr>
        <w:t>40501810845252000079</w:t>
      </w:r>
      <w:r w:rsidRPr="00CF24D7">
        <w:rPr>
          <w:rFonts w:eastAsia="Times New Roman"/>
          <w:b/>
          <w:bCs/>
          <w:color w:val="000000"/>
          <w:sz w:val="20"/>
          <w:szCs w:val="20"/>
          <w:highlight w:val="lightGray"/>
        </w:rPr>
        <w:t xml:space="preserve"> </w:t>
      </w:r>
    </w:p>
    <w:p w:rsidR="00CF24D7" w:rsidRPr="00CF24D7" w:rsidRDefault="00CF24D7" w:rsidP="00CF24D7">
      <w:pPr>
        <w:jc w:val="both"/>
        <w:rPr>
          <w:rFonts w:eastAsia="Times New Roman"/>
          <w:b/>
          <w:bCs/>
          <w:color w:val="000000"/>
          <w:sz w:val="20"/>
          <w:szCs w:val="20"/>
          <w:highlight w:val="lightGray"/>
        </w:rPr>
      </w:pPr>
      <w:r w:rsidRPr="00CF24D7">
        <w:rPr>
          <w:rFonts w:eastAsia="Times New Roman"/>
          <w:b/>
          <w:bCs/>
          <w:color w:val="000000"/>
          <w:sz w:val="20"/>
          <w:szCs w:val="20"/>
          <w:highlight w:val="lightGray"/>
        </w:rPr>
        <w:t xml:space="preserve">В поле 104 </w:t>
      </w:r>
      <w:r w:rsidRPr="00CF24D7">
        <w:rPr>
          <w:rFonts w:eastAsia="Times New Roman"/>
          <w:color w:val="000000"/>
          <w:sz w:val="20"/>
          <w:szCs w:val="20"/>
          <w:highlight w:val="lightGray"/>
        </w:rPr>
        <w:t xml:space="preserve">указывается показатель кода бюджетной классификации (КБК) в соответствии с классификацией доходов бюджетов </w:t>
      </w:r>
      <w:r w:rsidRPr="00CF24D7">
        <w:rPr>
          <w:rFonts w:eastAsia="Times New Roman"/>
          <w:b/>
          <w:bCs/>
          <w:color w:val="000000"/>
          <w:sz w:val="20"/>
          <w:szCs w:val="20"/>
          <w:highlight w:val="lightGray"/>
        </w:rPr>
        <w:t xml:space="preserve">РФ 0000 00 00000 00 0000 140 </w:t>
      </w:r>
    </w:p>
    <w:p w:rsidR="00CF24D7" w:rsidRPr="00CF24D7" w:rsidRDefault="00CF24D7" w:rsidP="00CF24D7">
      <w:pPr>
        <w:jc w:val="both"/>
        <w:rPr>
          <w:rFonts w:eastAsia="Times New Roman"/>
          <w:b/>
          <w:bCs/>
          <w:color w:val="000000"/>
          <w:sz w:val="20"/>
          <w:szCs w:val="20"/>
          <w:highlight w:val="lightGray"/>
        </w:rPr>
      </w:pPr>
      <w:r w:rsidRPr="00CF24D7">
        <w:rPr>
          <w:rFonts w:eastAsia="Times New Roman"/>
          <w:b/>
          <w:bCs/>
          <w:color w:val="000000"/>
          <w:sz w:val="20"/>
          <w:szCs w:val="20"/>
          <w:highlight w:val="lightGray"/>
        </w:rPr>
        <w:t xml:space="preserve">В назначении платежа указывается (например, при перечислении пени): </w:t>
      </w:r>
    </w:p>
    <w:p w:rsidR="00CF24D7" w:rsidRPr="00CF24D7" w:rsidRDefault="00CF24D7" w:rsidP="00CF24D7">
      <w:pPr>
        <w:jc w:val="both"/>
        <w:rPr>
          <w:rFonts w:eastAsia="Times New Roman"/>
          <w:b/>
          <w:bCs/>
          <w:color w:val="000000"/>
          <w:sz w:val="20"/>
          <w:szCs w:val="20"/>
          <w:highlight w:val="lightGray"/>
        </w:rPr>
      </w:pPr>
      <w:r w:rsidRPr="00CF24D7">
        <w:rPr>
          <w:rFonts w:eastAsia="Times New Roman"/>
          <w:b/>
          <w:bCs/>
          <w:color w:val="000000"/>
          <w:sz w:val="20"/>
          <w:szCs w:val="20"/>
          <w:highlight w:val="lightGray"/>
        </w:rPr>
        <w:t xml:space="preserve">(00000000000000000140, л/с 20736Х97140) Пени по Договору аренды № </w:t>
      </w:r>
      <w:r w:rsidRPr="00CF24D7">
        <w:rPr>
          <w:rFonts w:eastAsia="Times New Roman"/>
          <w:b/>
          <w:bCs/>
          <w:color w:val="000000"/>
          <w:sz w:val="20"/>
          <w:szCs w:val="20"/>
          <w:highlight w:val="lightGray"/>
          <w:u w:val="single"/>
        </w:rPr>
        <w:t xml:space="preserve">                              </w:t>
      </w:r>
      <w:r w:rsidRPr="00CF24D7">
        <w:rPr>
          <w:rFonts w:eastAsia="Times New Roman"/>
          <w:b/>
          <w:bCs/>
          <w:color w:val="000000"/>
          <w:sz w:val="20"/>
          <w:szCs w:val="20"/>
          <w:highlight w:val="lightGray"/>
        </w:rPr>
        <w:t xml:space="preserve">от </w:t>
      </w:r>
      <w:r w:rsidRPr="00CF24D7">
        <w:rPr>
          <w:rFonts w:eastAsia="Times New Roman"/>
          <w:b/>
          <w:bCs/>
          <w:color w:val="000000"/>
          <w:sz w:val="20"/>
          <w:szCs w:val="20"/>
          <w:highlight w:val="lightGray"/>
          <w:u w:val="single"/>
        </w:rPr>
        <w:t xml:space="preserve">                   </w:t>
      </w:r>
      <w:r w:rsidRPr="00CF24D7">
        <w:rPr>
          <w:rFonts w:eastAsia="Times New Roman"/>
          <w:b/>
          <w:bCs/>
          <w:color w:val="000000"/>
          <w:sz w:val="20"/>
          <w:szCs w:val="20"/>
          <w:highlight w:val="lightGray"/>
        </w:rPr>
        <w:t>г. и счету №</w:t>
      </w:r>
      <w:r w:rsidRPr="00CF24D7">
        <w:rPr>
          <w:rFonts w:eastAsia="Times New Roman"/>
          <w:b/>
          <w:bCs/>
          <w:color w:val="000000"/>
          <w:sz w:val="20"/>
          <w:szCs w:val="20"/>
          <w:highlight w:val="lightGray"/>
          <w:u w:val="single"/>
        </w:rPr>
        <w:t xml:space="preserve">                </w:t>
      </w:r>
      <w:r w:rsidRPr="00CF24D7">
        <w:rPr>
          <w:rFonts w:eastAsia="Times New Roman"/>
          <w:b/>
          <w:bCs/>
          <w:color w:val="000000"/>
          <w:sz w:val="20"/>
          <w:szCs w:val="20"/>
          <w:highlight w:val="lightGray"/>
        </w:rPr>
        <w:t xml:space="preserve">от </w:t>
      </w:r>
      <w:r w:rsidRPr="00CF24D7">
        <w:rPr>
          <w:rFonts w:eastAsia="Times New Roman"/>
          <w:b/>
          <w:bCs/>
          <w:color w:val="000000"/>
          <w:sz w:val="20"/>
          <w:szCs w:val="20"/>
          <w:highlight w:val="lightGray"/>
          <w:u w:val="single"/>
        </w:rPr>
        <w:t xml:space="preserve">              </w:t>
      </w:r>
      <w:r w:rsidRPr="00CF24D7">
        <w:rPr>
          <w:rFonts w:eastAsia="Times New Roman"/>
          <w:b/>
          <w:bCs/>
          <w:color w:val="000000"/>
          <w:sz w:val="20"/>
          <w:szCs w:val="20"/>
          <w:highlight w:val="lightGray"/>
        </w:rPr>
        <w:t>г.</w:t>
      </w:r>
    </w:p>
    <w:p w:rsidR="00CF24D7" w:rsidRPr="00CF24D7" w:rsidRDefault="00CF24D7" w:rsidP="00CF24D7">
      <w:pPr>
        <w:jc w:val="both"/>
        <w:rPr>
          <w:rFonts w:eastAsia="Times New Roman"/>
          <w:b/>
          <w:bCs/>
          <w:color w:val="000000"/>
          <w:sz w:val="20"/>
          <w:szCs w:val="20"/>
          <w:highlight w:val="lightGray"/>
        </w:rPr>
      </w:pPr>
    </w:p>
    <w:p w:rsidR="00CF24D7" w:rsidRPr="00CF24D7" w:rsidRDefault="00CF24D7" w:rsidP="00CF24D7">
      <w:pPr>
        <w:jc w:val="both"/>
        <w:rPr>
          <w:rFonts w:eastAsia="Times New Roman"/>
          <w:sz w:val="20"/>
          <w:szCs w:val="20"/>
        </w:rPr>
      </w:pPr>
      <w:r w:rsidRPr="00CF24D7">
        <w:rPr>
          <w:rFonts w:eastAsia="Times New Roman"/>
          <w:b/>
          <w:sz w:val="20"/>
          <w:szCs w:val="20"/>
        </w:rPr>
        <w:t>3.8.</w:t>
      </w:r>
      <w:r w:rsidRPr="00CF24D7">
        <w:rPr>
          <w:rFonts w:eastAsia="Times New Roman"/>
          <w:sz w:val="20"/>
          <w:szCs w:val="20"/>
        </w:rPr>
        <w:t xml:space="preserve"> Если при наступлении страхового случая по договору страхования /рисков гибели и повреждения арендуемог</w:t>
      </w:r>
      <w:proofErr w:type="gramStart"/>
      <w:r w:rsidRPr="00CF24D7">
        <w:rPr>
          <w:rFonts w:eastAsia="Times New Roman"/>
          <w:sz w:val="20"/>
          <w:szCs w:val="20"/>
        </w:rPr>
        <w:t>о(</w:t>
      </w:r>
      <w:proofErr w:type="spellStart"/>
      <w:proofErr w:type="gramEnd"/>
      <w:r w:rsidRPr="00CF24D7">
        <w:rPr>
          <w:rFonts w:eastAsia="Times New Roman"/>
          <w:sz w:val="20"/>
          <w:szCs w:val="20"/>
        </w:rPr>
        <w:t>ых</w:t>
      </w:r>
      <w:proofErr w:type="spellEnd"/>
      <w:r w:rsidRPr="00CF24D7">
        <w:rPr>
          <w:rFonts w:eastAsia="Times New Roman"/>
          <w:sz w:val="20"/>
          <w:szCs w:val="20"/>
        </w:rPr>
        <w:t xml:space="preserve">) помещения(й) от огня и других опасностей на весь срок аренды/ выплаченное страховое возмещение не покрывает реальный ущерб, причинённый федеральному имуществу, то </w:t>
      </w:r>
      <w:r w:rsidRPr="00CF24D7">
        <w:rPr>
          <w:rFonts w:eastAsia="Times New Roman"/>
          <w:b/>
          <w:bCs/>
          <w:sz w:val="20"/>
          <w:szCs w:val="20"/>
        </w:rPr>
        <w:t xml:space="preserve">АРЕНДАТОР </w:t>
      </w:r>
      <w:r w:rsidRPr="00CF24D7">
        <w:rPr>
          <w:rFonts w:eastAsia="Times New Roman"/>
          <w:sz w:val="20"/>
          <w:szCs w:val="20"/>
        </w:rPr>
        <w:t xml:space="preserve">обязан в течение десяти дней, считая со дня получения страхового возмещения, возместить </w:t>
      </w:r>
      <w:r w:rsidRPr="00CF24D7">
        <w:rPr>
          <w:rFonts w:eastAsia="Times New Roman"/>
          <w:b/>
          <w:sz w:val="20"/>
          <w:szCs w:val="20"/>
        </w:rPr>
        <w:t>МЭИ</w:t>
      </w:r>
      <w:r w:rsidRPr="00CF24D7">
        <w:rPr>
          <w:rFonts w:eastAsia="Times New Roman"/>
          <w:sz w:val="20"/>
          <w:szCs w:val="20"/>
        </w:rPr>
        <w:t xml:space="preserve"> разницу между реальным ущербом и полученным страховым возмещением. </w:t>
      </w:r>
    </w:p>
    <w:p w:rsidR="00CF24D7" w:rsidRPr="00CF24D7" w:rsidRDefault="00CF24D7" w:rsidP="00CF24D7">
      <w:pPr>
        <w:jc w:val="both"/>
        <w:rPr>
          <w:rFonts w:eastAsia="Times New Roman"/>
          <w:sz w:val="20"/>
          <w:szCs w:val="20"/>
        </w:rPr>
      </w:pPr>
      <w:r w:rsidRPr="00CF24D7">
        <w:rPr>
          <w:rFonts w:eastAsia="Times New Roman"/>
          <w:b/>
          <w:sz w:val="20"/>
          <w:szCs w:val="20"/>
        </w:rPr>
        <w:t>3.9.</w:t>
      </w:r>
      <w:r w:rsidRPr="00CF24D7">
        <w:rPr>
          <w:rFonts w:eastAsia="Times New Roman"/>
          <w:sz w:val="20"/>
          <w:szCs w:val="20"/>
        </w:rPr>
        <w:t xml:space="preserve"> </w:t>
      </w:r>
      <w:proofErr w:type="gramStart"/>
      <w:r w:rsidRPr="00CF24D7">
        <w:rPr>
          <w:rFonts w:eastAsia="Times New Roman"/>
          <w:sz w:val="20"/>
          <w:szCs w:val="20"/>
        </w:rPr>
        <w:t>Оплата за эксплуатационные услуги с восстановлением расходов за коммунальные ресурсы не включена в сумму арендной платы, рассчитываемую в соответствии с п.3.1 настоящего Договора, и производится по отдельному договору с МЭИ в сроки, определённые договором на возмещение расходов за коммунальные ресурсы и предоставление эксплуатационных услуг.</w:t>
      </w:r>
      <w:proofErr w:type="gramEnd"/>
    </w:p>
    <w:p w:rsidR="00CF24D7" w:rsidRPr="00CF24D7" w:rsidRDefault="00CF24D7" w:rsidP="00CF24D7">
      <w:pPr>
        <w:ind w:left="567" w:hanging="567"/>
        <w:jc w:val="both"/>
        <w:rPr>
          <w:rFonts w:eastAsia="Times New Roman"/>
          <w:sz w:val="20"/>
          <w:szCs w:val="20"/>
        </w:rPr>
      </w:pPr>
    </w:p>
    <w:p w:rsidR="00CF24D7" w:rsidRPr="00CF24D7" w:rsidRDefault="00CF24D7" w:rsidP="00CF24D7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567" w:hanging="567"/>
        <w:contextualSpacing/>
        <w:rPr>
          <w:rFonts w:eastAsia="Times New Roman"/>
          <w:b/>
          <w:bCs/>
          <w:sz w:val="20"/>
          <w:szCs w:val="20"/>
        </w:rPr>
      </w:pPr>
      <w:r w:rsidRPr="00CF24D7">
        <w:rPr>
          <w:rFonts w:eastAsia="Times New Roman"/>
          <w:b/>
          <w:bCs/>
          <w:sz w:val="20"/>
          <w:szCs w:val="20"/>
        </w:rPr>
        <w:t xml:space="preserve">  ОТВЕТСТВЕННОСТЬ СТОРОН</w:t>
      </w:r>
    </w:p>
    <w:p w:rsidR="00CF24D7" w:rsidRPr="00CF24D7" w:rsidRDefault="00CF24D7" w:rsidP="00CF24D7">
      <w:pPr>
        <w:ind w:firstLine="1432"/>
        <w:rPr>
          <w:rFonts w:eastAsia="Times New Roman"/>
          <w:bCs/>
          <w:sz w:val="20"/>
          <w:szCs w:val="20"/>
        </w:rPr>
      </w:pPr>
    </w:p>
    <w:p w:rsidR="00CF24D7" w:rsidRPr="00CF24D7" w:rsidRDefault="00CF24D7" w:rsidP="00CF24D7">
      <w:pPr>
        <w:jc w:val="both"/>
        <w:rPr>
          <w:rFonts w:eastAsia="Times New Roman"/>
          <w:i/>
          <w:sz w:val="20"/>
          <w:szCs w:val="20"/>
        </w:rPr>
      </w:pPr>
      <w:r w:rsidRPr="00CF24D7">
        <w:rPr>
          <w:rFonts w:eastAsia="Times New Roman"/>
          <w:b/>
          <w:bCs/>
          <w:sz w:val="20"/>
          <w:szCs w:val="20"/>
        </w:rPr>
        <w:t xml:space="preserve">4.1. СТОРОНЫ </w:t>
      </w:r>
      <w:r w:rsidRPr="00CF24D7">
        <w:rPr>
          <w:rFonts w:eastAsia="Times New Roman"/>
          <w:sz w:val="20"/>
          <w:szCs w:val="20"/>
        </w:rPr>
        <w:t>несут ответственность друг перед другом за гибель или порчу (ухудшение состояния) арендуемог</w:t>
      </w:r>
      <w:proofErr w:type="gramStart"/>
      <w:r w:rsidRPr="00CF24D7">
        <w:rPr>
          <w:rFonts w:eastAsia="Times New Roman"/>
          <w:sz w:val="20"/>
          <w:szCs w:val="20"/>
        </w:rPr>
        <w:t>о(</w:t>
      </w:r>
      <w:proofErr w:type="spellStart"/>
      <w:proofErr w:type="gramEnd"/>
      <w:r w:rsidRPr="00CF24D7">
        <w:rPr>
          <w:rFonts w:eastAsia="Times New Roman"/>
          <w:sz w:val="20"/>
          <w:szCs w:val="20"/>
        </w:rPr>
        <w:t>ых</w:t>
      </w:r>
      <w:proofErr w:type="spellEnd"/>
      <w:r w:rsidRPr="00CF24D7">
        <w:rPr>
          <w:rFonts w:eastAsia="Times New Roman"/>
          <w:sz w:val="20"/>
          <w:szCs w:val="20"/>
        </w:rPr>
        <w:t>) помещения(</w:t>
      </w:r>
      <w:proofErr w:type="spellStart"/>
      <w:r w:rsidRPr="00CF24D7">
        <w:rPr>
          <w:rFonts w:eastAsia="Times New Roman"/>
          <w:sz w:val="20"/>
          <w:szCs w:val="20"/>
        </w:rPr>
        <w:t>ий</w:t>
      </w:r>
      <w:proofErr w:type="spellEnd"/>
      <w:r w:rsidRPr="00CF24D7">
        <w:rPr>
          <w:rFonts w:eastAsia="Times New Roman"/>
          <w:sz w:val="20"/>
          <w:szCs w:val="20"/>
        </w:rPr>
        <w:t xml:space="preserve">), имущества и оборудования (при наличии последних) контрагента, произошедшие по вине одной из </w:t>
      </w:r>
      <w:r w:rsidRPr="00CF24D7">
        <w:rPr>
          <w:rFonts w:eastAsia="Times New Roman"/>
          <w:b/>
          <w:bCs/>
          <w:sz w:val="20"/>
          <w:szCs w:val="20"/>
        </w:rPr>
        <w:t xml:space="preserve">СТОРОН. </w:t>
      </w:r>
      <w:r w:rsidRPr="00CF24D7">
        <w:rPr>
          <w:rFonts w:eastAsia="Times New Roman"/>
          <w:sz w:val="20"/>
          <w:szCs w:val="20"/>
        </w:rPr>
        <w:t xml:space="preserve">Размер, форма и сроки компенсации нанесённого ущерба согласуются </w:t>
      </w:r>
      <w:r w:rsidRPr="00CF24D7">
        <w:rPr>
          <w:rFonts w:eastAsia="Times New Roman"/>
          <w:b/>
          <w:bCs/>
          <w:sz w:val="20"/>
          <w:szCs w:val="20"/>
        </w:rPr>
        <w:t xml:space="preserve">СТОРОНАМИ </w:t>
      </w:r>
      <w:r w:rsidRPr="00CF24D7">
        <w:rPr>
          <w:rFonts w:eastAsia="Times New Roman"/>
          <w:sz w:val="20"/>
          <w:szCs w:val="20"/>
        </w:rPr>
        <w:t>с учётом конкретных обстоятельств.</w:t>
      </w:r>
      <w:r w:rsidRPr="00CF24D7">
        <w:rPr>
          <w:rFonts w:eastAsia="Times New Roman"/>
          <w:i/>
          <w:sz w:val="20"/>
          <w:szCs w:val="20"/>
        </w:rPr>
        <w:t xml:space="preserve">  </w:t>
      </w:r>
    </w:p>
    <w:p w:rsidR="00CF24D7" w:rsidRPr="00CF24D7" w:rsidRDefault="00CF24D7" w:rsidP="00CF24D7">
      <w:pPr>
        <w:jc w:val="both"/>
        <w:rPr>
          <w:rFonts w:eastAsia="Times New Roman"/>
          <w:sz w:val="20"/>
          <w:szCs w:val="20"/>
        </w:rPr>
      </w:pPr>
      <w:r w:rsidRPr="00CF24D7">
        <w:rPr>
          <w:rFonts w:eastAsia="Times New Roman"/>
          <w:sz w:val="20"/>
          <w:szCs w:val="20"/>
        </w:rPr>
        <w:t>Если состояние возвращаемог</w:t>
      </w:r>
      <w:proofErr w:type="gramStart"/>
      <w:r w:rsidRPr="00CF24D7">
        <w:rPr>
          <w:rFonts w:eastAsia="Times New Roman"/>
          <w:sz w:val="20"/>
          <w:szCs w:val="20"/>
        </w:rPr>
        <w:t>о(</w:t>
      </w:r>
      <w:proofErr w:type="spellStart"/>
      <w:proofErr w:type="gramEnd"/>
      <w:r w:rsidRPr="00CF24D7">
        <w:rPr>
          <w:rFonts w:eastAsia="Times New Roman"/>
          <w:sz w:val="20"/>
          <w:szCs w:val="20"/>
        </w:rPr>
        <w:t>ых</w:t>
      </w:r>
      <w:proofErr w:type="spellEnd"/>
      <w:r w:rsidRPr="00CF24D7">
        <w:rPr>
          <w:rFonts w:eastAsia="Times New Roman"/>
          <w:sz w:val="20"/>
          <w:szCs w:val="20"/>
        </w:rPr>
        <w:t>) помещения(</w:t>
      </w:r>
      <w:proofErr w:type="spellStart"/>
      <w:r w:rsidRPr="00CF24D7">
        <w:rPr>
          <w:rFonts w:eastAsia="Times New Roman"/>
          <w:sz w:val="20"/>
          <w:szCs w:val="20"/>
        </w:rPr>
        <w:t>ий</w:t>
      </w:r>
      <w:proofErr w:type="spellEnd"/>
      <w:r w:rsidRPr="00CF24D7">
        <w:rPr>
          <w:rFonts w:eastAsia="Times New Roman"/>
          <w:sz w:val="20"/>
          <w:szCs w:val="20"/>
        </w:rPr>
        <w:t xml:space="preserve">)/по окончании срока аренды по настоящему Договору/ хуже состояния с учётом нормального износа, то </w:t>
      </w:r>
      <w:r w:rsidRPr="00CF24D7">
        <w:rPr>
          <w:rFonts w:eastAsia="Times New Roman"/>
          <w:b/>
          <w:bCs/>
          <w:sz w:val="20"/>
          <w:szCs w:val="20"/>
        </w:rPr>
        <w:t xml:space="preserve">АРЕНДАТОР </w:t>
      </w:r>
      <w:r w:rsidRPr="00CF24D7">
        <w:rPr>
          <w:rFonts w:eastAsia="Times New Roman"/>
          <w:sz w:val="20"/>
          <w:szCs w:val="20"/>
        </w:rPr>
        <w:t xml:space="preserve">полностью возмещает </w:t>
      </w:r>
      <w:r w:rsidRPr="00CF24D7">
        <w:rPr>
          <w:rFonts w:eastAsia="Times New Roman"/>
          <w:b/>
          <w:bCs/>
          <w:sz w:val="20"/>
          <w:szCs w:val="20"/>
        </w:rPr>
        <w:t xml:space="preserve">МЭИ </w:t>
      </w:r>
      <w:r w:rsidRPr="00CF24D7">
        <w:rPr>
          <w:rFonts w:eastAsia="Times New Roman"/>
          <w:sz w:val="20"/>
          <w:szCs w:val="20"/>
        </w:rPr>
        <w:t>причинённый ущерб в</w:t>
      </w:r>
      <w:r w:rsidRPr="00CF24D7">
        <w:rPr>
          <w:rFonts w:eastAsia="Times New Roman"/>
          <w:sz w:val="20"/>
          <w:szCs w:val="20"/>
        </w:rPr>
        <w:br/>
        <w:t>соответствии с действующим законодательством Российской Федерации. Ущерб определяется комиссией с участием МЭИ.</w:t>
      </w:r>
    </w:p>
    <w:p w:rsidR="00CF24D7" w:rsidRPr="00CF24D7" w:rsidRDefault="00CF24D7" w:rsidP="00CF24D7">
      <w:pPr>
        <w:jc w:val="both"/>
        <w:rPr>
          <w:rFonts w:eastAsia="Times New Roman"/>
          <w:b/>
          <w:bCs/>
          <w:sz w:val="20"/>
          <w:szCs w:val="20"/>
        </w:rPr>
      </w:pPr>
      <w:r w:rsidRPr="00CF24D7">
        <w:rPr>
          <w:rFonts w:eastAsia="Times New Roman"/>
          <w:b/>
          <w:sz w:val="20"/>
          <w:szCs w:val="20"/>
        </w:rPr>
        <w:t>4.2.</w:t>
      </w:r>
      <w:r w:rsidRPr="00CF24D7">
        <w:rPr>
          <w:rFonts w:eastAsia="Times New Roman"/>
          <w:sz w:val="20"/>
          <w:szCs w:val="20"/>
        </w:rPr>
        <w:t xml:space="preserve"> Если гибель или порча (ухудшение состояния) арендуемог</w:t>
      </w:r>
      <w:proofErr w:type="gramStart"/>
      <w:r w:rsidRPr="00CF24D7">
        <w:rPr>
          <w:rFonts w:eastAsia="Times New Roman"/>
          <w:sz w:val="20"/>
          <w:szCs w:val="20"/>
        </w:rPr>
        <w:t>о(</w:t>
      </w:r>
      <w:proofErr w:type="spellStart"/>
      <w:proofErr w:type="gramEnd"/>
      <w:r w:rsidRPr="00CF24D7">
        <w:rPr>
          <w:rFonts w:eastAsia="Times New Roman"/>
          <w:sz w:val="20"/>
          <w:szCs w:val="20"/>
        </w:rPr>
        <w:t>ых</w:t>
      </w:r>
      <w:proofErr w:type="spellEnd"/>
      <w:r w:rsidRPr="00CF24D7">
        <w:rPr>
          <w:rFonts w:eastAsia="Times New Roman"/>
          <w:sz w:val="20"/>
          <w:szCs w:val="20"/>
        </w:rPr>
        <w:t>) помещения(й), имущества или оборудования, делающие невозможным их дальнейшее использование в целях, указанных в п.1.1 настоящего</w:t>
      </w:r>
      <w:r w:rsidRPr="00CF24D7">
        <w:rPr>
          <w:rFonts w:eastAsia="Times New Roman"/>
          <w:sz w:val="20"/>
          <w:szCs w:val="20"/>
        </w:rPr>
        <w:br/>
        <w:t xml:space="preserve">Договора, наступили до истечения срока по вине </w:t>
      </w:r>
      <w:r w:rsidRPr="00CF24D7">
        <w:rPr>
          <w:rFonts w:eastAsia="Times New Roman"/>
          <w:b/>
          <w:bCs/>
          <w:sz w:val="20"/>
          <w:szCs w:val="20"/>
        </w:rPr>
        <w:t xml:space="preserve">АРЕНДАТОРА, </w:t>
      </w:r>
      <w:r w:rsidRPr="00CF24D7">
        <w:rPr>
          <w:rFonts w:eastAsia="Times New Roman"/>
          <w:sz w:val="20"/>
          <w:szCs w:val="20"/>
        </w:rPr>
        <w:t xml:space="preserve">то </w:t>
      </w:r>
      <w:r w:rsidRPr="00CF24D7">
        <w:rPr>
          <w:rFonts w:eastAsia="Times New Roman"/>
          <w:b/>
          <w:bCs/>
          <w:sz w:val="20"/>
          <w:szCs w:val="20"/>
        </w:rPr>
        <w:t xml:space="preserve">АРЕНДАТОР </w:t>
      </w:r>
      <w:r w:rsidRPr="00CF24D7">
        <w:rPr>
          <w:rFonts w:eastAsia="Times New Roman"/>
          <w:sz w:val="20"/>
          <w:szCs w:val="20"/>
        </w:rPr>
        <w:t>уплачивает плату за аренду за срок, необходимый для ремонта помещения(</w:t>
      </w:r>
      <w:proofErr w:type="spellStart"/>
      <w:r w:rsidRPr="00CF24D7">
        <w:rPr>
          <w:rFonts w:eastAsia="Times New Roman"/>
          <w:sz w:val="20"/>
          <w:szCs w:val="20"/>
        </w:rPr>
        <w:t>ий</w:t>
      </w:r>
      <w:proofErr w:type="spellEnd"/>
      <w:r w:rsidRPr="00CF24D7">
        <w:rPr>
          <w:rFonts w:eastAsia="Times New Roman"/>
          <w:sz w:val="20"/>
          <w:szCs w:val="20"/>
        </w:rPr>
        <w:t xml:space="preserve">), и компенсирует материальный ущерб, нанесенный </w:t>
      </w:r>
      <w:r w:rsidRPr="00CF24D7">
        <w:rPr>
          <w:rFonts w:eastAsia="Times New Roman"/>
          <w:b/>
          <w:bCs/>
          <w:sz w:val="20"/>
          <w:szCs w:val="20"/>
        </w:rPr>
        <w:t xml:space="preserve">МЭИ. </w:t>
      </w:r>
    </w:p>
    <w:p w:rsidR="00CF24D7" w:rsidRPr="00CF24D7" w:rsidRDefault="00CF24D7" w:rsidP="00CF24D7">
      <w:pPr>
        <w:jc w:val="both"/>
        <w:rPr>
          <w:rFonts w:eastAsia="Times New Roman"/>
          <w:i/>
          <w:color w:val="808080"/>
          <w:sz w:val="20"/>
          <w:szCs w:val="20"/>
        </w:rPr>
      </w:pPr>
      <w:r w:rsidRPr="00CF24D7">
        <w:rPr>
          <w:rFonts w:eastAsia="Times New Roman"/>
          <w:b/>
          <w:bCs/>
          <w:sz w:val="20"/>
          <w:szCs w:val="20"/>
        </w:rPr>
        <w:t xml:space="preserve">4.3. </w:t>
      </w:r>
      <w:r w:rsidRPr="00CF24D7">
        <w:rPr>
          <w:rFonts w:eastAsia="Times New Roman"/>
          <w:sz w:val="20"/>
          <w:szCs w:val="20"/>
        </w:rPr>
        <w:t xml:space="preserve">Ни одна из </w:t>
      </w:r>
      <w:r w:rsidRPr="00CF24D7">
        <w:rPr>
          <w:rFonts w:eastAsia="Times New Roman"/>
          <w:b/>
          <w:bCs/>
          <w:sz w:val="20"/>
          <w:szCs w:val="20"/>
        </w:rPr>
        <w:t xml:space="preserve">СТОРОН </w:t>
      </w:r>
      <w:r w:rsidRPr="00CF24D7">
        <w:rPr>
          <w:rFonts w:eastAsia="Times New Roman"/>
          <w:sz w:val="20"/>
          <w:szCs w:val="20"/>
        </w:rPr>
        <w:t xml:space="preserve">не несёт ответственности за полное или частичное невыполнение своих обязательств по Договору при наступлении, в сроки Договора, форс-мажорных обстоятельств (стихийных бедствий, актов исполнительной и/или законодательной власти, действий </w:t>
      </w:r>
      <w:proofErr w:type="spellStart"/>
      <w:r w:rsidRPr="00CF24D7">
        <w:rPr>
          <w:rFonts w:eastAsia="Times New Roman"/>
          <w:sz w:val="20"/>
          <w:szCs w:val="20"/>
        </w:rPr>
        <w:t>ресурсоснабжающих</w:t>
      </w:r>
      <w:proofErr w:type="spellEnd"/>
      <w:r w:rsidRPr="00CF24D7">
        <w:rPr>
          <w:rFonts w:eastAsia="Times New Roman"/>
          <w:sz w:val="20"/>
          <w:szCs w:val="20"/>
        </w:rPr>
        <w:t xml:space="preserve"> организаций, препятствующих</w:t>
      </w:r>
      <w:r w:rsidRPr="00CF24D7">
        <w:rPr>
          <w:rFonts w:eastAsia="Times New Roman"/>
          <w:sz w:val="20"/>
          <w:szCs w:val="20"/>
        </w:rPr>
        <w:br/>
        <w:t xml:space="preserve"> выполнению условий Договора, других обстоятельств, которые невозможно предотвратить разумными действиями). При этом срок исполнения обязательств по Договору отодвигается на время действия этих </w:t>
      </w:r>
      <w:r w:rsidRPr="00CF24D7">
        <w:rPr>
          <w:rFonts w:eastAsia="Times New Roman"/>
          <w:sz w:val="20"/>
          <w:szCs w:val="20"/>
        </w:rPr>
        <w:lastRenderedPageBreak/>
        <w:t xml:space="preserve">обстоятельств и их последствий. </w:t>
      </w:r>
    </w:p>
    <w:p w:rsidR="00CF24D7" w:rsidRPr="00CF24D7" w:rsidRDefault="00CF24D7" w:rsidP="00CF24D7">
      <w:pPr>
        <w:jc w:val="both"/>
        <w:rPr>
          <w:rFonts w:eastAsia="Times New Roman"/>
          <w:sz w:val="20"/>
          <w:szCs w:val="20"/>
        </w:rPr>
      </w:pPr>
      <w:r w:rsidRPr="00CF24D7">
        <w:rPr>
          <w:rFonts w:eastAsia="Times New Roman"/>
          <w:b/>
          <w:sz w:val="20"/>
          <w:szCs w:val="20"/>
        </w:rPr>
        <w:t>4.4.</w:t>
      </w:r>
      <w:r w:rsidRPr="00CF24D7">
        <w:rPr>
          <w:rFonts w:eastAsia="Times New Roman"/>
          <w:sz w:val="20"/>
          <w:szCs w:val="20"/>
        </w:rPr>
        <w:t xml:space="preserve"> О наступлении и/или прекращении форс-мажорных обстоятельств </w:t>
      </w:r>
      <w:r w:rsidRPr="00CF24D7">
        <w:rPr>
          <w:rFonts w:eastAsia="Times New Roman"/>
          <w:b/>
          <w:bCs/>
          <w:sz w:val="20"/>
          <w:szCs w:val="20"/>
        </w:rPr>
        <w:t xml:space="preserve">СТОРОНА, </w:t>
      </w:r>
      <w:r w:rsidRPr="00CF24D7">
        <w:rPr>
          <w:rFonts w:eastAsia="Times New Roman"/>
          <w:sz w:val="20"/>
          <w:szCs w:val="20"/>
        </w:rPr>
        <w:t xml:space="preserve">для которой они наступили, немедленно извещает другую </w:t>
      </w:r>
      <w:r w:rsidRPr="00CF24D7">
        <w:rPr>
          <w:rFonts w:eastAsia="Times New Roman"/>
          <w:b/>
          <w:bCs/>
          <w:sz w:val="20"/>
          <w:szCs w:val="20"/>
        </w:rPr>
        <w:t xml:space="preserve">СТОРОНУ, </w:t>
      </w:r>
      <w:r w:rsidRPr="00CF24D7">
        <w:rPr>
          <w:rFonts w:eastAsia="Times New Roman"/>
          <w:sz w:val="20"/>
          <w:szCs w:val="20"/>
        </w:rPr>
        <w:t xml:space="preserve">при этом в трёхдневный срок составляется двухсторонний акт. </w:t>
      </w:r>
    </w:p>
    <w:p w:rsidR="00CF24D7" w:rsidRPr="00CF24D7" w:rsidRDefault="00CF24D7" w:rsidP="00CF24D7">
      <w:pPr>
        <w:jc w:val="both"/>
        <w:rPr>
          <w:rFonts w:eastAsia="Times New Roman"/>
          <w:sz w:val="20"/>
          <w:szCs w:val="20"/>
        </w:rPr>
      </w:pPr>
      <w:r w:rsidRPr="00CF24D7">
        <w:rPr>
          <w:rFonts w:eastAsia="Times New Roman"/>
          <w:b/>
          <w:sz w:val="20"/>
          <w:szCs w:val="20"/>
        </w:rPr>
        <w:t>4.5.</w:t>
      </w:r>
      <w:r w:rsidRPr="00CF24D7">
        <w:rPr>
          <w:rFonts w:eastAsia="Times New Roman"/>
          <w:sz w:val="20"/>
          <w:szCs w:val="20"/>
        </w:rPr>
        <w:t xml:space="preserve"> </w:t>
      </w:r>
      <w:proofErr w:type="gramStart"/>
      <w:r w:rsidRPr="00CF24D7">
        <w:rPr>
          <w:rFonts w:eastAsia="Times New Roman"/>
          <w:sz w:val="20"/>
          <w:szCs w:val="20"/>
        </w:rPr>
        <w:t xml:space="preserve">За неисполнение и/или ненадлежащее исполнение обязанностей, установленных в разделе 2.2 (за исключением п.2.2.1) настоящего Договора, </w:t>
      </w:r>
      <w:r w:rsidRPr="00CF24D7">
        <w:rPr>
          <w:rFonts w:eastAsia="Times New Roman"/>
          <w:b/>
          <w:sz w:val="20"/>
          <w:szCs w:val="20"/>
        </w:rPr>
        <w:t>АРЕНДАТОР</w:t>
      </w:r>
      <w:r w:rsidRPr="00CF24D7">
        <w:rPr>
          <w:rFonts w:eastAsia="Times New Roman"/>
          <w:b/>
          <w:bCs/>
          <w:sz w:val="20"/>
          <w:szCs w:val="20"/>
        </w:rPr>
        <w:t xml:space="preserve"> </w:t>
      </w:r>
      <w:r w:rsidRPr="00CF24D7">
        <w:rPr>
          <w:rFonts w:eastAsia="Times New Roman"/>
          <w:sz w:val="20"/>
          <w:szCs w:val="20"/>
        </w:rPr>
        <w:t xml:space="preserve">уплачивает </w:t>
      </w:r>
      <w:r w:rsidRPr="00CF24D7">
        <w:rPr>
          <w:rFonts w:eastAsia="Times New Roman"/>
          <w:b/>
          <w:sz w:val="20"/>
          <w:szCs w:val="20"/>
        </w:rPr>
        <w:t>МЭИ</w:t>
      </w:r>
      <w:r w:rsidRPr="00CF24D7">
        <w:rPr>
          <w:rFonts w:eastAsia="Times New Roman"/>
          <w:sz w:val="20"/>
          <w:szCs w:val="20"/>
        </w:rPr>
        <w:t xml:space="preserve"> штраф в размере </w:t>
      </w:r>
      <w:r w:rsidRPr="00CF24D7">
        <w:rPr>
          <w:rFonts w:eastAsia="Times New Roman"/>
          <w:sz w:val="20"/>
          <w:szCs w:val="20"/>
        </w:rPr>
        <w:br/>
        <w:t xml:space="preserve">10 (Десяти) % от годовой арендной платы, а если произошло повторное неисполнение и/или ненадлежащее исполнение конкретной обязанности - штраф в размере 30 (Тридцати) % от годовой арендной платы. </w:t>
      </w:r>
      <w:proofErr w:type="gramEnd"/>
    </w:p>
    <w:p w:rsidR="00CF24D7" w:rsidRPr="00CF24D7" w:rsidRDefault="00CF24D7" w:rsidP="00CF24D7">
      <w:pPr>
        <w:jc w:val="both"/>
        <w:rPr>
          <w:rFonts w:eastAsia="Times New Roman"/>
          <w:sz w:val="20"/>
          <w:szCs w:val="20"/>
        </w:rPr>
      </w:pPr>
      <w:r w:rsidRPr="00CF24D7">
        <w:rPr>
          <w:rFonts w:eastAsia="Times New Roman"/>
          <w:sz w:val="20"/>
          <w:szCs w:val="20"/>
        </w:rPr>
        <w:t xml:space="preserve">Уплата штрафа не освобождает от возмещения убытков в части, не покрытых суммой штрафа (включая упущенную выгоду), а также от выполнения возложенных по Договору обязанностей по устранению нарушений. </w:t>
      </w:r>
    </w:p>
    <w:p w:rsidR="00CF24D7" w:rsidRPr="00CF24D7" w:rsidRDefault="00CF24D7" w:rsidP="00CF24D7">
      <w:pPr>
        <w:jc w:val="both"/>
        <w:rPr>
          <w:rFonts w:eastAsia="Times New Roman"/>
          <w:sz w:val="20"/>
          <w:szCs w:val="20"/>
        </w:rPr>
      </w:pPr>
      <w:r w:rsidRPr="00CF24D7">
        <w:rPr>
          <w:rFonts w:eastAsia="Times New Roman"/>
          <w:b/>
          <w:bCs/>
          <w:sz w:val="20"/>
          <w:szCs w:val="20"/>
        </w:rPr>
        <w:t xml:space="preserve">4.6. </w:t>
      </w:r>
      <w:r w:rsidRPr="00CF24D7">
        <w:rPr>
          <w:rFonts w:eastAsia="Times New Roman"/>
          <w:sz w:val="20"/>
          <w:szCs w:val="20"/>
        </w:rPr>
        <w:t xml:space="preserve">В случае если </w:t>
      </w:r>
      <w:r w:rsidRPr="00CF24D7">
        <w:rPr>
          <w:rFonts w:eastAsia="Times New Roman"/>
          <w:b/>
          <w:bCs/>
          <w:sz w:val="20"/>
          <w:szCs w:val="20"/>
        </w:rPr>
        <w:t xml:space="preserve">АРЕНДАТОР </w:t>
      </w:r>
      <w:r w:rsidRPr="00CF24D7">
        <w:rPr>
          <w:rFonts w:eastAsia="Times New Roman"/>
          <w:sz w:val="20"/>
          <w:szCs w:val="20"/>
        </w:rPr>
        <w:t>не возвратил арендуемо</w:t>
      </w:r>
      <w:proofErr w:type="gramStart"/>
      <w:r w:rsidRPr="00CF24D7">
        <w:rPr>
          <w:rFonts w:eastAsia="Times New Roman"/>
          <w:sz w:val="20"/>
          <w:szCs w:val="20"/>
        </w:rPr>
        <w:t>е(</w:t>
      </w:r>
      <w:proofErr w:type="spellStart"/>
      <w:proofErr w:type="gramEnd"/>
      <w:r w:rsidRPr="00CF24D7">
        <w:rPr>
          <w:rFonts w:eastAsia="Times New Roman"/>
          <w:sz w:val="20"/>
          <w:szCs w:val="20"/>
        </w:rPr>
        <w:t>ые</w:t>
      </w:r>
      <w:proofErr w:type="spellEnd"/>
      <w:r w:rsidRPr="00CF24D7">
        <w:rPr>
          <w:rFonts w:eastAsia="Times New Roman"/>
          <w:sz w:val="20"/>
          <w:szCs w:val="20"/>
        </w:rPr>
        <w:t xml:space="preserve">) помещение(я) или возвратил его(их) несвоевременно, то </w:t>
      </w:r>
      <w:r w:rsidRPr="00CF24D7">
        <w:rPr>
          <w:rFonts w:eastAsia="Times New Roman"/>
          <w:b/>
          <w:bCs/>
          <w:sz w:val="20"/>
          <w:szCs w:val="20"/>
        </w:rPr>
        <w:t xml:space="preserve">АРЕНДАТОР </w:t>
      </w:r>
      <w:r w:rsidRPr="00CF24D7">
        <w:rPr>
          <w:rFonts w:eastAsia="Times New Roman"/>
          <w:sz w:val="20"/>
          <w:szCs w:val="20"/>
        </w:rPr>
        <w:t xml:space="preserve">обязан внести плату за аренду за всё время просрочки. </w:t>
      </w:r>
      <w:r w:rsidRPr="00CF24D7">
        <w:rPr>
          <w:rFonts w:eastAsia="Times New Roman"/>
          <w:b/>
          <w:bCs/>
          <w:sz w:val="20"/>
          <w:szCs w:val="20"/>
        </w:rPr>
        <w:t xml:space="preserve">МЭИ </w:t>
      </w:r>
      <w:r w:rsidRPr="00CF24D7">
        <w:rPr>
          <w:rFonts w:eastAsia="Times New Roman"/>
          <w:sz w:val="20"/>
          <w:szCs w:val="20"/>
        </w:rPr>
        <w:t xml:space="preserve">также вправе требовать возмещения иных убытков, причинённых указанными в настоящем пункте действиями </w:t>
      </w:r>
      <w:r w:rsidRPr="00CF24D7">
        <w:rPr>
          <w:rFonts w:eastAsia="Times New Roman"/>
          <w:b/>
          <w:bCs/>
          <w:sz w:val="20"/>
          <w:szCs w:val="20"/>
        </w:rPr>
        <w:t xml:space="preserve">АРЕНДАТОРА. </w:t>
      </w:r>
      <w:r w:rsidRPr="00CF24D7">
        <w:rPr>
          <w:rFonts w:eastAsia="Times New Roman"/>
          <w:sz w:val="20"/>
          <w:szCs w:val="20"/>
        </w:rPr>
        <w:t xml:space="preserve">В указанных в настоящем пункте случаях </w:t>
      </w:r>
      <w:r w:rsidRPr="00CF24D7">
        <w:rPr>
          <w:rFonts w:eastAsia="Times New Roman"/>
          <w:b/>
          <w:bCs/>
          <w:sz w:val="20"/>
          <w:szCs w:val="20"/>
        </w:rPr>
        <w:t xml:space="preserve">АРЕНДАТОР </w:t>
      </w:r>
      <w:r w:rsidRPr="00CF24D7">
        <w:rPr>
          <w:rFonts w:eastAsia="Times New Roman"/>
          <w:sz w:val="20"/>
          <w:szCs w:val="20"/>
        </w:rPr>
        <w:t>также обязан оплатить пени за каждый день просрочки от суммы, причитающейся к оплате аренды, в размере указанной в п.3.5 настоящего Договора.</w:t>
      </w:r>
    </w:p>
    <w:p w:rsidR="00CF24D7" w:rsidRPr="00CF24D7" w:rsidRDefault="00CF24D7" w:rsidP="00CF24D7">
      <w:pPr>
        <w:jc w:val="both"/>
        <w:rPr>
          <w:rFonts w:eastAsia="Times New Roman"/>
          <w:sz w:val="20"/>
          <w:szCs w:val="20"/>
        </w:rPr>
      </w:pPr>
      <w:r w:rsidRPr="00CF24D7">
        <w:rPr>
          <w:rFonts w:eastAsia="Times New Roman"/>
          <w:sz w:val="20"/>
          <w:szCs w:val="20"/>
        </w:rPr>
        <w:t xml:space="preserve">При этом настоящий Договор (срок аренды по настоящему Договору) не считается продлённым. </w:t>
      </w:r>
    </w:p>
    <w:p w:rsidR="00CF24D7" w:rsidRPr="00CF24D7" w:rsidRDefault="00CF24D7" w:rsidP="00CF24D7">
      <w:pPr>
        <w:jc w:val="both"/>
        <w:rPr>
          <w:rFonts w:eastAsia="Times New Roman"/>
          <w:sz w:val="20"/>
          <w:szCs w:val="20"/>
        </w:rPr>
      </w:pPr>
      <w:r w:rsidRPr="00CF24D7">
        <w:rPr>
          <w:rFonts w:eastAsia="Times New Roman"/>
          <w:b/>
          <w:bCs/>
          <w:sz w:val="20"/>
          <w:szCs w:val="20"/>
        </w:rPr>
        <w:t xml:space="preserve">4.7. </w:t>
      </w:r>
      <w:r w:rsidRPr="00CF24D7">
        <w:rPr>
          <w:rFonts w:eastAsia="Times New Roman"/>
          <w:sz w:val="20"/>
          <w:szCs w:val="20"/>
        </w:rPr>
        <w:t>В случае досрочного освобождения помещени</w:t>
      </w:r>
      <w:proofErr w:type="gramStart"/>
      <w:r w:rsidRPr="00CF24D7">
        <w:rPr>
          <w:rFonts w:eastAsia="Times New Roman"/>
          <w:sz w:val="20"/>
          <w:szCs w:val="20"/>
        </w:rPr>
        <w:t>я(</w:t>
      </w:r>
      <w:proofErr w:type="gramEnd"/>
      <w:r w:rsidRPr="00CF24D7">
        <w:rPr>
          <w:rFonts w:eastAsia="Times New Roman"/>
          <w:sz w:val="20"/>
          <w:szCs w:val="20"/>
        </w:rPr>
        <w:t xml:space="preserve">й) </w:t>
      </w:r>
      <w:r w:rsidRPr="00CF24D7">
        <w:rPr>
          <w:rFonts w:eastAsia="Times New Roman"/>
          <w:b/>
          <w:bCs/>
          <w:sz w:val="20"/>
          <w:szCs w:val="20"/>
        </w:rPr>
        <w:t xml:space="preserve">АРЕНДАТОРОМ </w:t>
      </w:r>
      <w:r w:rsidRPr="00CF24D7">
        <w:rPr>
          <w:rFonts w:eastAsia="Times New Roman"/>
          <w:sz w:val="20"/>
          <w:szCs w:val="20"/>
        </w:rPr>
        <w:t xml:space="preserve">без оформления соответствующего соглашения об изменении (а именно - уменьшении) срока аренды </w:t>
      </w:r>
      <w:r w:rsidRPr="00CF24D7">
        <w:rPr>
          <w:rFonts w:eastAsia="Times New Roman"/>
          <w:b/>
          <w:bCs/>
          <w:sz w:val="20"/>
          <w:szCs w:val="20"/>
        </w:rPr>
        <w:t xml:space="preserve">АРЕНДАТОР </w:t>
      </w:r>
      <w:r w:rsidRPr="00CF24D7">
        <w:rPr>
          <w:rFonts w:eastAsia="Times New Roman"/>
          <w:sz w:val="20"/>
          <w:szCs w:val="20"/>
        </w:rPr>
        <w:t xml:space="preserve">не освобождается от обязанности по внесению арендной платы и НДС от арендной платы до окончания срока аренды, указанного в п.1.2 настоящего Договора. </w:t>
      </w:r>
    </w:p>
    <w:p w:rsidR="00CF24D7" w:rsidRPr="00CF24D7" w:rsidRDefault="00CF24D7" w:rsidP="00CF24D7">
      <w:pPr>
        <w:jc w:val="both"/>
        <w:rPr>
          <w:rFonts w:eastAsia="Times New Roman"/>
          <w:sz w:val="20"/>
          <w:szCs w:val="20"/>
        </w:rPr>
      </w:pPr>
      <w:r w:rsidRPr="00CF24D7">
        <w:rPr>
          <w:rFonts w:eastAsia="Times New Roman"/>
          <w:b/>
          <w:bCs/>
          <w:sz w:val="20"/>
          <w:szCs w:val="20"/>
        </w:rPr>
        <w:t xml:space="preserve">4.8. </w:t>
      </w:r>
      <w:r w:rsidRPr="00CF24D7">
        <w:rPr>
          <w:rFonts w:eastAsia="Times New Roman"/>
          <w:sz w:val="20"/>
          <w:szCs w:val="20"/>
        </w:rPr>
        <w:t xml:space="preserve">В случае неисполнения или недобросовестного исполнения </w:t>
      </w:r>
      <w:r w:rsidRPr="00CF24D7">
        <w:rPr>
          <w:rFonts w:eastAsia="Times New Roman"/>
          <w:b/>
          <w:bCs/>
          <w:sz w:val="20"/>
          <w:szCs w:val="20"/>
        </w:rPr>
        <w:t xml:space="preserve">АРЕНДАТОРОМ </w:t>
      </w:r>
      <w:r w:rsidRPr="00CF24D7">
        <w:rPr>
          <w:rFonts w:eastAsia="Times New Roman"/>
          <w:sz w:val="20"/>
          <w:szCs w:val="20"/>
        </w:rPr>
        <w:t xml:space="preserve">условий договоров на возмещение оплаты коммунальных ресурсов и предоставление эксплуатационных, административных и хозяйственных услуг МЭИ имеет право потребовать расторжения настоящего Договора в установленном порядке. </w:t>
      </w:r>
    </w:p>
    <w:p w:rsidR="00CF24D7" w:rsidRPr="00CF24D7" w:rsidRDefault="00CF24D7" w:rsidP="00CF24D7">
      <w:pPr>
        <w:jc w:val="both"/>
        <w:rPr>
          <w:rFonts w:eastAsia="Times New Roman"/>
          <w:sz w:val="20"/>
          <w:szCs w:val="20"/>
        </w:rPr>
      </w:pPr>
      <w:r w:rsidRPr="00CF24D7">
        <w:rPr>
          <w:rFonts w:eastAsia="Times New Roman"/>
          <w:b/>
          <w:sz w:val="20"/>
          <w:szCs w:val="20"/>
        </w:rPr>
        <w:t>4.9.</w:t>
      </w:r>
      <w:r w:rsidRPr="00CF24D7">
        <w:rPr>
          <w:rFonts w:eastAsia="Times New Roman"/>
          <w:sz w:val="20"/>
          <w:szCs w:val="20"/>
        </w:rPr>
        <w:t xml:space="preserve"> Исполнение обязательств в рамках настоящего Договора не может быть возложено любой из </w:t>
      </w:r>
      <w:r w:rsidRPr="00CF24D7">
        <w:rPr>
          <w:rFonts w:eastAsia="Times New Roman"/>
          <w:b/>
          <w:bCs/>
          <w:sz w:val="20"/>
          <w:szCs w:val="20"/>
        </w:rPr>
        <w:t xml:space="preserve">СТОРОН </w:t>
      </w:r>
      <w:r w:rsidRPr="00CF24D7">
        <w:rPr>
          <w:rFonts w:eastAsia="Times New Roman"/>
          <w:sz w:val="20"/>
          <w:szCs w:val="20"/>
        </w:rPr>
        <w:t xml:space="preserve">на третье лицо, за исключением случая принятия письменного согласованного решения. </w:t>
      </w:r>
    </w:p>
    <w:p w:rsidR="00CF24D7" w:rsidRPr="00CF24D7" w:rsidRDefault="00CF24D7" w:rsidP="00CF24D7">
      <w:pPr>
        <w:jc w:val="both"/>
        <w:rPr>
          <w:rFonts w:eastAsia="Times New Roman"/>
          <w:sz w:val="20"/>
          <w:szCs w:val="20"/>
        </w:rPr>
      </w:pPr>
    </w:p>
    <w:p w:rsidR="00CF24D7" w:rsidRPr="00CF24D7" w:rsidRDefault="00CF24D7" w:rsidP="00CF24D7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567" w:hanging="567"/>
        <w:contextualSpacing/>
        <w:jc w:val="both"/>
        <w:rPr>
          <w:rFonts w:eastAsia="Times New Roman"/>
          <w:b/>
          <w:bCs/>
          <w:sz w:val="20"/>
          <w:szCs w:val="20"/>
          <w:lang w:val="en-US"/>
        </w:rPr>
      </w:pPr>
      <w:r w:rsidRPr="00CF24D7">
        <w:rPr>
          <w:rFonts w:eastAsia="Times New Roman"/>
          <w:b/>
          <w:bCs/>
          <w:sz w:val="20"/>
          <w:szCs w:val="20"/>
        </w:rPr>
        <w:t>ИЗМЕНЕНИЕ И РАСТОРЖЕНИЕ ДОГОВОРА</w:t>
      </w:r>
    </w:p>
    <w:p w:rsidR="00CF24D7" w:rsidRPr="00CF24D7" w:rsidRDefault="00CF24D7" w:rsidP="00CF24D7">
      <w:pPr>
        <w:ind w:left="720"/>
        <w:contextualSpacing/>
        <w:jc w:val="both"/>
        <w:rPr>
          <w:rFonts w:eastAsia="Times New Roman"/>
          <w:b/>
          <w:bCs/>
          <w:sz w:val="20"/>
          <w:szCs w:val="20"/>
          <w:lang w:val="en-US"/>
        </w:rPr>
      </w:pPr>
    </w:p>
    <w:p w:rsidR="00CF24D7" w:rsidRPr="00CF24D7" w:rsidRDefault="00CF24D7" w:rsidP="00CF24D7">
      <w:pPr>
        <w:jc w:val="both"/>
        <w:rPr>
          <w:rFonts w:eastAsia="Times New Roman"/>
          <w:sz w:val="20"/>
          <w:szCs w:val="20"/>
        </w:rPr>
      </w:pPr>
      <w:r w:rsidRPr="00CF24D7">
        <w:rPr>
          <w:rFonts w:eastAsia="Times New Roman"/>
          <w:b/>
          <w:sz w:val="20"/>
          <w:szCs w:val="20"/>
        </w:rPr>
        <w:t>5.1.</w:t>
      </w:r>
      <w:r w:rsidRPr="00CF24D7">
        <w:rPr>
          <w:rFonts w:eastAsia="Times New Roman"/>
          <w:sz w:val="20"/>
          <w:szCs w:val="20"/>
        </w:rPr>
        <w:t xml:space="preserve"> Изменение условий Договора, его досрочное прекращение допускаются по соглашению </w:t>
      </w:r>
      <w:r w:rsidRPr="00CF24D7">
        <w:rPr>
          <w:rFonts w:eastAsia="Times New Roman"/>
          <w:b/>
          <w:bCs/>
          <w:sz w:val="20"/>
          <w:szCs w:val="20"/>
        </w:rPr>
        <w:t xml:space="preserve">СТОРОН, </w:t>
      </w:r>
      <w:r w:rsidRPr="00CF24D7">
        <w:rPr>
          <w:rFonts w:eastAsia="Times New Roman"/>
          <w:sz w:val="20"/>
          <w:szCs w:val="20"/>
        </w:rPr>
        <w:t xml:space="preserve">за исключением случаев, предусмотренных п.5.2 и п.5.3 настоящего Договора. </w:t>
      </w:r>
    </w:p>
    <w:p w:rsidR="00CF24D7" w:rsidRPr="00CF24D7" w:rsidRDefault="00CF24D7" w:rsidP="00CF24D7">
      <w:pPr>
        <w:jc w:val="both"/>
        <w:rPr>
          <w:rFonts w:eastAsia="Times New Roman"/>
          <w:i/>
          <w:sz w:val="20"/>
          <w:szCs w:val="20"/>
        </w:rPr>
      </w:pPr>
      <w:r w:rsidRPr="00CF24D7">
        <w:rPr>
          <w:rFonts w:eastAsia="Times New Roman"/>
          <w:b/>
          <w:sz w:val="20"/>
          <w:szCs w:val="20"/>
        </w:rPr>
        <w:t>5.2.</w:t>
      </w:r>
      <w:r w:rsidRPr="00CF24D7">
        <w:rPr>
          <w:rFonts w:eastAsia="Times New Roman"/>
          <w:sz w:val="20"/>
          <w:szCs w:val="20"/>
        </w:rPr>
        <w:t xml:space="preserve"> МЭИ предоставляется право в одностороннем порядке (без обращения в суд) расторгнуть настоящий Договор аренды и выселить в пятидневный срок </w:t>
      </w:r>
      <w:r w:rsidRPr="00CF24D7">
        <w:rPr>
          <w:rFonts w:eastAsia="Times New Roman"/>
          <w:b/>
          <w:bCs/>
          <w:sz w:val="20"/>
          <w:szCs w:val="20"/>
        </w:rPr>
        <w:t xml:space="preserve">АРЕНДАТОРА - </w:t>
      </w:r>
      <w:r w:rsidRPr="00CF24D7">
        <w:rPr>
          <w:rFonts w:eastAsia="Times New Roman"/>
          <w:sz w:val="20"/>
          <w:szCs w:val="20"/>
        </w:rPr>
        <w:t xml:space="preserve">в случаях: </w:t>
      </w:r>
    </w:p>
    <w:p w:rsidR="00CF24D7" w:rsidRPr="00CF24D7" w:rsidRDefault="00CF24D7" w:rsidP="00CF24D7">
      <w:pPr>
        <w:jc w:val="both"/>
        <w:rPr>
          <w:rFonts w:eastAsia="Times New Roman"/>
          <w:sz w:val="20"/>
          <w:szCs w:val="20"/>
        </w:rPr>
      </w:pPr>
      <w:proofErr w:type="gramStart"/>
      <w:r w:rsidRPr="00CF24D7">
        <w:rPr>
          <w:rFonts w:eastAsia="Times New Roman"/>
          <w:b/>
          <w:sz w:val="20"/>
          <w:szCs w:val="20"/>
        </w:rPr>
        <w:t>5.2.1.</w:t>
      </w:r>
      <w:r w:rsidRPr="00CF24D7">
        <w:rPr>
          <w:rFonts w:eastAsia="Times New Roman"/>
          <w:sz w:val="20"/>
          <w:szCs w:val="20"/>
        </w:rPr>
        <w:t xml:space="preserve"> если </w:t>
      </w:r>
      <w:r w:rsidRPr="00CF24D7">
        <w:rPr>
          <w:rFonts w:eastAsia="Times New Roman"/>
          <w:b/>
          <w:bCs/>
          <w:sz w:val="20"/>
          <w:szCs w:val="20"/>
        </w:rPr>
        <w:t xml:space="preserve">АРЕНДАТОР </w:t>
      </w:r>
      <w:r w:rsidRPr="00CF24D7">
        <w:rPr>
          <w:rFonts w:eastAsia="Times New Roman"/>
          <w:sz w:val="20"/>
          <w:szCs w:val="20"/>
        </w:rPr>
        <w:t xml:space="preserve">не внёс плату за аренду более двух раз подряд, либо платежи, указанные в п.3.1, п.3.5, п.3.8, п.4.2 и/или п.4.5 по истечении 20 (Двадцати) дней после окончания периода, определённого настоящим Договором для платежа — вне зависимости от последующей оплаты; </w:t>
      </w:r>
      <w:proofErr w:type="gramEnd"/>
    </w:p>
    <w:p w:rsidR="00CF24D7" w:rsidRPr="00CF24D7" w:rsidRDefault="00CF24D7" w:rsidP="00CF24D7">
      <w:pPr>
        <w:jc w:val="both"/>
        <w:rPr>
          <w:rFonts w:eastAsia="Times New Roman"/>
          <w:sz w:val="20"/>
          <w:szCs w:val="20"/>
        </w:rPr>
      </w:pPr>
      <w:r w:rsidRPr="00CF24D7">
        <w:rPr>
          <w:rFonts w:eastAsia="Times New Roman"/>
          <w:b/>
          <w:sz w:val="20"/>
          <w:szCs w:val="20"/>
        </w:rPr>
        <w:t>5.2.2.</w:t>
      </w:r>
      <w:r w:rsidRPr="00CF24D7">
        <w:rPr>
          <w:rFonts w:eastAsia="Times New Roman"/>
          <w:sz w:val="20"/>
          <w:szCs w:val="20"/>
        </w:rPr>
        <w:t xml:space="preserve"> если </w:t>
      </w:r>
      <w:r w:rsidRPr="00CF24D7">
        <w:rPr>
          <w:rFonts w:eastAsia="Times New Roman"/>
          <w:b/>
          <w:bCs/>
          <w:sz w:val="20"/>
          <w:szCs w:val="20"/>
        </w:rPr>
        <w:t xml:space="preserve">АРЕНДАТОР </w:t>
      </w:r>
      <w:r w:rsidRPr="00CF24D7">
        <w:rPr>
          <w:rFonts w:eastAsia="Times New Roman"/>
          <w:sz w:val="20"/>
          <w:szCs w:val="20"/>
        </w:rPr>
        <w:t>ухудшает (умышленно или по неосторожности) состояние помещени</w:t>
      </w:r>
      <w:proofErr w:type="gramStart"/>
      <w:r w:rsidRPr="00CF24D7">
        <w:rPr>
          <w:rFonts w:eastAsia="Times New Roman"/>
          <w:sz w:val="20"/>
          <w:szCs w:val="20"/>
        </w:rPr>
        <w:t>я(</w:t>
      </w:r>
      <w:proofErr w:type="gramEnd"/>
      <w:r w:rsidRPr="00CF24D7">
        <w:rPr>
          <w:rFonts w:eastAsia="Times New Roman"/>
          <w:sz w:val="20"/>
          <w:szCs w:val="20"/>
        </w:rPr>
        <w:t xml:space="preserve">й) и/или здания(й) МЭИ; </w:t>
      </w:r>
    </w:p>
    <w:p w:rsidR="00CF24D7" w:rsidRPr="00CF24D7" w:rsidRDefault="00CF24D7" w:rsidP="00CF24D7">
      <w:pPr>
        <w:jc w:val="both"/>
        <w:rPr>
          <w:rFonts w:eastAsia="Times New Roman"/>
          <w:sz w:val="20"/>
          <w:szCs w:val="20"/>
        </w:rPr>
      </w:pPr>
      <w:r w:rsidRPr="00CF24D7">
        <w:rPr>
          <w:rFonts w:eastAsia="Times New Roman"/>
          <w:b/>
          <w:sz w:val="20"/>
          <w:szCs w:val="20"/>
        </w:rPr>
        <w:t>5.2.3.</w:t>
      </w:r>
      <w:r w:rsidRPr="00CF24D7">
        <w:rPr>
          <w:rFonts w:eastAsia="Times New Roman"/>
          <w:sz w:val="20"/>
          <w:szCs w:val="20"/>
        </w:rPr>
        <w:t xml:space="preserve"> нарушения одного из условий, указанных в п.2.2 (за исключением п.2.2.1) настоящего Договора.</w:t>
      </w:r>
    </w:p>
    <w:p w:rsidR="00CF24D7" w:rsidRPr="00CF24D7" w:rsidRDefault="00CF24D7" w:rsidP="00CF24D7">
      <w:pPr>
        <w:jc w:val="both"/>
        <w:rPr>
          <w:rFonts w:eastAsia="Times New Roman"/>
          <w:sz w:val="20"/>
          <w:szCs w:val="20"/>
        </w:rPr>
      </w:pPr>
      <w:r w:rsidRPr="00CF24D7">
        <w:rPr>
          <w:rFonts w:eastAsia="Times New Roman"/>
          <w:b/>
          <w:sz w:val="20"/>
          <w:szCs w:val="20"/>
        </w:rPr>
        <w:t xml:space="preserve">5.2.4. </w:t>
      </w:r>
      <w:r w:rsidRPr="00CF24D7">
        <w:rPr>
          <w:rFonts w:eastAsia="Times New Roman"/>
          <w:sz w:val="20"/>
          <w:szCs w:val="20"/>
        </w:rPr>
        <w:t>в случае необходимости размещения  органов государственной власти и управления в арендуемо</w:t>
      </w:r>
      <w:proofErr w:type="gramStart"/>
      <w:r w:rsidRPr="00CF24D7">
        <w:rPr>
          <w:rFonts w:eastAsia="Times New Roman"/>
          <w:sz w:val="20"/>
          <w:szCs w:val="20"/>
        </w:rPr>
        <w:t>м(</w:t>
      </w:r>
      <w:proofErr w:type="spellStart"/>
      <w:proofErr w:type="gramEnd"/>
      <w:r w:rsidRPr="00CF24D7">
        <w:rPr>
          <w:rFonts w:eastAsia="Times New Roman"/>
          <w:sz w:val="20"/>
          <w:szCs w:val="20"/>
        </w:rPr>
        <w:t>ых</w:t>
      </w:r>
      <w:proofErr w:type="spellEnd"/>
      <w:r w:rsidRPr="00CF24D7">
        <w:rPr>
          <w:rFonts w:eastAsia="Times New Roman"/>
          <w:sz w:val="20"/>
          <w:szCs w:val="20"/>
        </w:rPr>
        <w:t>) помещении (</w:t>
      </w:r>
      <w:proofErr w:type="spellStart"/>
      <w:r w:rsidRPr="00CF24D7">
        <w:rPr>
          <w:rFonts w:eastAsia="Times New Roman"/>
          <w:sz w:val="20"/>
          <w:szCs w:val="20"/>
        </w:rPr>
        <w:t>ях</w:t>
      </w:r>
      <w:proofErr w:type="spellEnd"/>
      <w:r w:rsidRPr="00CF24D7">
        <w:rPr>
          <w:rFonts w:eastAsia="Times New Roman"/>
          <w:sz w:val="20"/>
          <w:szCs w:val="20"/>
        </w:rPr>
        <w:t>)  в установленном  законодательством  Российской Федерации порядке.</w:t>
      </w:r>
    </w:p>
    <w:p w:rsidR="00CF24D7" w:rsidRPr="00CF24D7" w:rsidRDefault="00CF24D7" w:rsidP="00CF24D7">
      <w:pPr>
        <w:jc w:val="both"/>
        <w:rPr>
          <w:rFonts w:eastAsia="Times New Roman"/>
          <w:sz w:val="20"/>
          <w:szCs w:val="20"/>
        </w:rPr>
      </w:pPr>
      <w:r w:rsidRPr="00CF24D7">
        <w:rPr>
          <w:rFonts w:eastAsia="Times New Roman"/>
          <w:b/>
          <w:sz w:val="20"/>
          <w:szCs w:val="20"/>
        </w:rPr>
        <w:t>5.3.</w:t>
      </w:r>
      <w:r w:rsidRPr="00CF24D7">
        <w:rPr>
          <w:rFonts w:eastAsia="Times New Roman"/>
          <w:sz w:val="20"/>
          <w:szCs w:val="20"/>
        </w:rPr>
        <w:t xml:space="preserve"> Договор может быть досрочно расторгнут по требованию </w:t>
      </w:r>
      <w:r w:rsidRPr="00CF24D7">
        <w:rPr>
          <w:rFonts w:eastAsia="Times New Roman"/>
          <w:b/>
          <w:bCs/>
          <w:sz w:val="20"/>
          <w:szCs w:val="20"/>
        </w:rPr>
        <w:t xml:space="preserve">АРЕНДАТОРА </w:t>
      </w:r>
      <w:r w:rsidRPr="00CF24D7">
        <w:rPr>
          <w:rFonts w:eastAsia="Times New Roman"/>
          <w:sz w:val="20"/>
          <w:szCs w:val="20"/>
        </w:rPr>
        <w:t xml:space="preserve">в случаях: 5.3.1. при невыполнении </w:t>
      </w:r>
      <w:r w:rsidRPr="00CF24D7">
        <w:rPr>
          <w:rFonts w:eastAsia="Times New Roman"/>
          <w:b/>
          <w:bCs/>
          <w:sz w:val="20"/>
          <w:szCs w:val="20"/>
        </w:rPr>
        <w:t xml:space="preserve">МЭИ </w:t>
      </w:r>
      <w:r w:rsidRPr="00CF24D7">
        <w:rPr>
          <w:rFonts w:eastAsia="Times New Roman"/>
          <w:sz w:val="20"/>
          <w:szCs w:val="20"/>
        </w:rPr>
        <w:t xml:space="preserve">по его вине обязанностей, предусмотренных п.2.1 настоящего Договора; </w:t>
      </w:r>
    </w:p>
    <w:p w:rsidR="00CF24D7" w:rsidRPr="00CF24D7" w:rsidRDefault="00CF24D7" w:rsidP="00CF24D7">
      <w:pPr>
        <w:jc w:val="both"/>
        <w:rPr>
          <w:rFonts w:eastAsia="Times New Roman"/>
          <w:sz w:val="20"/>
          <w:szCs w:val="20"/>
        </w:rPr>
      </w:pPr>
      <w:r w:rsidRPr="00CF24D7">
        <w:rPr>
          <w:rFonts w:eastAsia="Times New Roman"/>
          <w:b/>
          <w:sz w:val="20"/>
          <w:szCs w:val="20"/>
        </w:rPr>
        <w:t>5.3.1.</w:t>
      </w:r>
      <w:r w:rsidRPr="00CF24D7">
        <w:rPr>
          <w:rFonts w:eastAsia="Times New Roman"/>
          <w:sz w:val="20"/>
          <w:szCs w:val="20"/>
        </w:rPr>
        <w:t xml:space="preserve"> если арендуемо</w:t>
      </w:r>
      <w:proofErr w:type="gramStart"/>
      <w:r w:rsidRPr="00CF24D7">
        <w:rPr>
          <w:rFonts w:eastAsia="Times New Roman"/>
          <w:sz w:val="20"/>
          <w:szCs w:val="20"/>
        </w:rPr>
        <w:t>е(</w:t>
      </w:r>
      <w:proofErr w:type="spellStart"/>
      <w:proofErr w:type="gramEnd"/>
      <w:r w:rsidRPr="00CF24D7">
        <w:rPr>
          <w:rFonts w:eastAsia="Times New Roman"/>
          <w:sz w:val="20"/>
          <w:szCs w:val="20"/>
        </w:rPr>
        <w:t>ые</w:t>
      </w:r>
      <w:proofErr w:type="spellEnd"/>
      <w:r w:rsidRPr="00CF24D7">
        <w:rPr>
          <w:rFonts w:eastAsia="Times New Roman"/>
          <w:sz w:val="20"/>
          <w:szCs w:val="20"/>
        </w:rPr>
        <w:t xml:space="preserve">) помещение(я) по вине </w:t>
      </w:r>
      <w:r w:rsidRPr="00CF24D7">
        <w:rPr>
          <w:rFonts w:eastAsia="Times New Roman"/>
          <w:b/>
          <w:bCs/>
          <w:sz w:val="20"/>
          <w:szCs w:val="20"/>
        </w:rPr>
        <w:t xml:space="preserve">МЭИ </w:t>
      </w:r>
      <w:r w:rsidRPr="00CF24D7">
        <w:rPr>
          <w:rFonts w:eastAsia="Times New Roman"/>
          <w:sz w:val="20"/>
          <w:szCs w:val="20"/>
        </w:rPr>
        <w:t xml:space="preserve">стало(и) непригодным для использования в целях, предусмотренных в п.1.1 настоящего Договора. </w:t>
      </w:r>
    </w:p>
    <w:p w:rsidR="00CF24D7" w:rsidRPr="00CF24D7" w:rsidRDefault="00CF24D7" w:rsidP="00CF24D7">
      <w:pPr>
        <w:jc w:val="both"/>
        <w:rPr>
          <w:rFonts w:eastAsia="Times New Roman"/>
          <w:sz w:val="20"/>
          <w:szCs w:val="20"/>
        </w:rPr>
      </w:pPr>
      <w:r w:rsidRPr="00CF24D7">
        <w:rPr>
          <w:rFonts w:eastAsia="Times New Roman"/>
          <w:b/>
          <w:sz w:val="20"/>
          <w:szCs w:val="20"/>
        </w:rPr>
        <w:t>5.4</w:t>
      </w:r>
      <w:r w:rsidRPr="00CF24D7">
        <w:rPr>
          <w:rFonts w:eastAsia="Times New Roman"/>
          <w:sz w:val="20"/>
          <w:szCs w:val="20"/>
        </w:rPr>
        <w:t xml:space="preserve">. </w:t>
      </w:r>
      <w:r w:rsidRPr="00CF24D7">
        <w:rPr>
          <w:rFonts w:eastAsia="Times New Roman"/>
          <w:b/>
          <w:bCs/>
          <w:sz w:val="20"/>
          <w:szCs w:val="20"/>
        </w:rPr>
        <w:t xml:space="preserve">СТОРОНА, </w:t>
      </w:r>
      <w:r w:rsidRPr="00CF24D7">
        <w:rPr>
          <w:rFonts w:eastAsia="Times New Roman"/>
          <w:sz w:val="20"/>
          <w:szCs w:val="20"/>
        </w:rPr>
        <w:t xml:space="preserve">намеренная досрочно прекратить Договор, письменно извещает об этом другую </w:t>
      </w:r>
      <w:r w:rsidRPr="00CF24D7">
        <w:rPr>
          <w:rFonts w:eastAsia="Times New Roman"/>
          <w:b/>
          <w:bCs/>
          <w:sz w:val="20"/>
          <w:szCs w:val="20"/>
        </w:rPr>
        <w:t xml:space="preserve">СТОРОНУ </w:t>
      </w:r>
      <w:r w:rsidRPr="00CF24D7">
        <w:rPr>
          <w:rFonts w:eastAsia="Times New Roman"/>
          <w:sz w:val="20"/>
          <w:szCs w:val="20"/>
        </w:rPr>
        <w:t xml:space="preserve">не менее чем за месяц (за исключением случаев, предусмотренных в п.5.2 и п.5.3 настоящего Договора). Досрочное прекращение Договора оформляется дополнительным соглашением. </w:t>
      </w:r>
    </w:p>
    <w:p w:rsidR="00CF24D7" w:rsidRPr="00CF24D7" w:rsidRDefault="00CF24D7" w:rsidP="00CF24D7">
      <w:pPr>
        <w:jc w:val="both"/>
        <w:rPr>
          <w:rFonts w:eastAsia="Times New Roman"/>
          <w:sz w:val="20"/>
          <w:szCs w:val="20"/>
        </w:rPr>
      </w:pPr>
      <w:r w:rsidRPr="00CF24D7">
        <w:rPr>
          <w:rFonts w:eastAsia="Times New Roman"/>
          <w:b/>
          <w:sz w:val="20"/>
          <w:szCs w:val="20"/>
        </w:rPr>
        <w:t>5.5.</w:t>
      </w:r>
      <w:r w:rsidRPr="00CF24D7">
        <w:rPr>
          <w:rFonts w:eastAsia="Times New Roman"/>
          <w:sz w:val="20"/>
          <w:szCs w:val="20"/>
        </w:rPr>
        <w:t xml:space="preserve"> В случае досрочного расторжения настоящего Договора аренды по причинам, не предусмотренным в п.5.3 настоящего Договора, </w:t>
      </w:r>
      <w:r w:rsidRPr="00CF24D7">
        <w:rPr>
          <w:rFonts w:eastAsia="Times New Roman"/>
          <w:b/>
          <w:bCs/>
          <w:sz w:val="20"/>
          <w:szCs w:val="20"/>
        </w:rPr>
        <w:t xml:space="preserve">АРЕНДАТОРУ </w:t>
      </w:r>
      <w:r w:rsidRPr="00CF24D7">
        <w:rPr>
          <w:rFonts w:eastAsia="Times New Roman"/>
          <w:sz w:val="20"/>
          <w:szCs w:val="20"/>
        </w:rPr>
        <w:t xml:space="preserve">не возмещается предоплата, внесённая </w:t>
      </w:r>
      <w:r w:rsidRPr="00CF24D7">
        <w:rPr>
          <w:rFonts w:eastAsia="Times New Roman"/>
          <w:b/>
          <w:bCs/>
          <w:sz w:val="20"/>
          <w:szCs w:val="20"/>
        </w:rPr>
        <w:t xml:space="preserve">АРЕНДАТОРОМ </w:t>
      </w:r>
      <w:r w:rsidRPr="00CF24D7">
        <w:rPr>
          <w:rFonts w:eastAsia="Times New Roman"/>
          <w:sz w:val="20"/>
          <w:szCs w:val="20"/>
        </w:rPr>
        <w:t>за весь фактически оплаченный срок аренды.</w:t>
      </w:r>
    </w:p>
    <w:p w:rsidR="00CF24D7" w:rsidRPr="00CF24D7" w:rsidRDefault="00CF24D7" w:rsidP="00CF24D7">
      <w:pPr>
        <w:jc w:val="both"/>
        <w:rPr>
          <w:rFonts w:eastAsia="Times New Roman"/>
          <w:sz w:val="20"/>
          <w:szCs w:val="20"/>
        </w:rPr>
      </w:pPr>
      <w:r w:rsidRPr="00CF24D7">
        <w:rPr>
          <w:rFonts w:eastAsia="Times New Roman"/>
          <w:b/>
          <w:sz w:val="20"/>
          <w:szCs w:val="20"/>
        </w:rPr>
        <w:t>5.6.</w:t>
      </w:r>
      <w:r w:rsidRPr="00CF24D7">
        <w:rPr>
          <w:rFonts w:eastAsia="Times New Roman"/>
          <w:sz w:val="20"/>
          <w:szCs w:val="20"/>
        </w:rPr>
        <w:t xml:space="preserve"> Споры, возникающие при исполнении Договора аренды, не урегулированные соглашением </w:t>
      </w:r>
      <w:r w:rsidRPr="00CF24D7">
        <w:rPr>
          <w:rFonts w:eastAsia="Times New Roman"/>
          <w:b/>
          <w:bCs/>
          <w:sz w:val="20"/>
          <w:szCs w:val="20"/>
        </w:rPr>
        <w:t xml:space="preserve">СТОРОН, </w:t>
      </w:r>
      <w:r w:rsidRPr="00CF24D7">
        <w:rPr>
          <w:rFonts w:eastAsia="Times New Roman"/>
          <w:sz w:val="20"/>
          <w:szCs w:val="20"/>
        </w:rPr>
        <w:t xml:space="preserve">подлежат разрешению в арбитражном суде. </w:t>
      </w:r>
    </w:p>
    <w:p w:rsidR="00CF24D7" w:rsidRPr="00CF24D7" w:rsidRDefault="00CF24D7" w:rsidP="00CF24D7">
      <w:pPr>
        <w:jc w:val="both"/>
        <w:rPr>
          <w:rFonts w:eastAsia="Times New Roman"/>
          <w:sz w:val="20"/>
          <w:szCs w:val="20"/>
        </w:rPr>
      </w:pPr>
      <w:r w:rsidRPr="00CF24D7">
        <w:rPr>
          <w:rFonts w:eastAsia="Times New Roman"/>
          <w:b/>
          <w:sz w:val="20"/>
          <w:szCs w:val="20"/>
        </w:rPr>
        <w:t>5.7.</w:t>
      </w:r>
      <w:r w:rsidRPr="00CF24D7">
        <w:rPr>
          <w:rFonts w:eastAsia="Times New Roman"/>
          <w:sz w:val="20"/>
          <w:szCs w:val="20"/>
        </w:rPr>
        <w:t xml:space="preserve"> В случае принятия решения Правительством Российской Федерации (или государственным органом, исполняющим полномочия собственника переданной в аренду федеральной собственности) в </w:t>
      </w:r>
      <w:proofErr w:type="gramStart"/>
      <w:r w:rsidRPr="00CF24D7">
        <w:rPr>
          <w:rFonts w:eastAsia="Times New Roman"/>
          <w:sz w:val="20"/>
          <w:szCs w:val="20"/>
        </w:rPr>
        <w:t>результате</w:t>
      </w:r>
      <w:proofErr w:type="gramEnd"/>
      <w:r w:rsidRPr="00CF24D7">
        <w:rPr>
          <w:rFonts w:eastAsia="Times New Roman"/>
          <w:sz w:val="20"/>
          <w:szCs w:val="20"/>
        </w:rPr>
        <w:t xml:space="preserve"> которого исполнение данного Договора для контрагента (или сторон) становится невозможным, настоящий Договор прекращает своё действие. О выселении по вышеуказанному основанию </w:t>
      </w:r>
      <w:r w:rsidRPr="00CF24D7">
        <w:rPr>
          <w:rFonts w:eastAsia="Times New Roman"/>
          <w:b/>
          <w:bCs/>
          <w:sz w:val="20"/>
          <w:szCs w:val="20"/>
        </w:rPr>
        <w:t>АРЕНДАТОР</w:t>
      </w:r>
      <w:r w:rsidRPr="00CF24D7">
        <w:rPr>
          <w:rFonts w:eastAsia="Times New Roman"/>
          <w:b/>
          <w:bCs/>
          <w:sz w:val="20"/>
          <w:szCs w:val="20"/>
        </w:rPr>
        <w:br/>
      </w:r>
      <w:r w:rsidRPr="00CF24D7">
        <w:rPr>
          <w:rFonts w:eastAsia="Times New Roman"/>
          <w:sz w:val="20"/>
          <w:szCs w:val="20"/>
        </w:rPr>
        <w:t xml:space="preserve">предупреждается за один месяц. </w:t>
      </w:r>
    </w:p>
    <w:p w:rsidR="00CF24D7" w:rsidRPr="00CF24D7" w:rsidRDefault="00CF24D7" w:rsidP="00CF24D7">
      <w:pPr>
        <w:jc w:val="both"/>
        <w:rPr>
          <w:rFonts w:eastAsia="Times New Roman"/>
          <w:sz w:val="20"/>
          <w:szCs w:val="20"/>
        </w:rPr>
      </w:pPr>
      <w:r w:rsidRPr="00CF24D7">
        <w:rPr>
          <w:rFonts w:eastAsia="Times New Roman"/>
          <w:b/>
          <w:sz w:val="20"/>
          <w:szCs w:val="20"/>
        </w:rPr>
        <w:t>5.8.</w:t>
      </w:r>
      <w:r w:rsidRPr="00CF24D7">
        <w:rPr>
          <w:rFonts w:eastAsia="Times New Roman"/>
          <w:sz w:val="20"/>
          <w:szCs w:val="20"/>
        </w:rPr>
        <w:t xml:space="preserve"> </w:t>
      </w:r>
      <w:r w:rsidRPr="00CF24D7">
        <w:rPr>
          <w:rFonts w:eastAsia="Times New Roman"/>
          <w:b/>
          <w:bCs/>
          <w:sz w:val="20"/>
          <w:szCs w:val="20"/>
        </w:rPr>
        <w:t xml:space="preserve">СТОРОНЫ </w:t>
      </w:r>
      <w:r w:rsidRPr="00CF24D7">
        <w:rPr>
          <w:rFonts w:eastAsia="Times New Roman"/>
          <w:sz w:val="20"/>
          <w:szCs w:val="20"/>
        </w:rPr>
        <w:t>под словами «расторжение Договора» и/или «прекращение Договора» однозначно понимают изменение срока аренды в рамках настоящего Договора.</w:t>
      </w:r>
    </w:p>
    <w:p w:rsidR="00CF24D7" w:rsidRPr="00CF24D7" w:rsidRDefault="00CF24D7" w:rsidP="00CF24D7">
      <w:pPr>
        <w:jc w:val="both"/>
        <w:rPr>
          <w:rFonts w:eastAsia="Times New Roman"/>
          <w:sz w:val="20"/>
          <w:szCs w:val="20"/>
        </w:rPr>
      </w:pPr>
    </w:p>
    <w:p w:rsidR="00CF24D7" w:rsidRPr="00CF24D7" w:rsidRDefault="00CF24D7" w:rsidP="00CF24D7">
      <w:pPr>
        <w:jc w:val="both"/>
        <w:rPr>
          <w:rFonts w:eastAsia="Times New Roman"/>
          <w:sz w:val="20"/>
          <w:szCs w:val="20"/>
        </w:rPr>
      </w:pPr>
    </w:p>
    <w:p w:rsidR="00CF24D7" w:rsidRPr="00CF24D7" w:rsidRDefault="00CF24D7" w:rsidP="00CF24D7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567" w:hanging="567"/>
        <w:contextualSpacing/>
        <w:jc w:val="both"/>
        <w:rPr>
          <w:rFonts w:eastAsia="Times New Roman"/>
          <w:b/>
          <w:bCs/>
          <w:sz w:val="20"/>
          <w:szCs w:val="20"/>
          <w:lang w:val="en-US"/>
        </w:rPr>
      </w:pPr>
      <w:r w:rsidRPr="00CF24D7">
        <w:rPr>
          <w:rFonts w:eastAsia="Times New Roman"/>
          <w:b/>
          <w:bCs/>
          <w:sz w:val="20"/>
          <w:szCs w:val="20"/>
        </w:rPr>
        <w:t>ЗАКЛЮЧИТЕЛЬНЫЕ ПОЛОЖЕНИЯ</w:t>
      </w:r>
    </w:p>
    <w:p w:rsidR="00CF24D7" w:rsidRPr="00CF24D7" w:rsidRDefault="00CF24D7" w:rsidP="00CF24D7">
      <w:pPr>
        <w:ind w:left="720"/>
        <w:contextualSpacing/>
        <w:jc w:val="both"/>
        <w:rPr>
          <w:rFonts w:eastAsia="Times New Roman"/>
          <w:b/>
          <w:bCs/>
          <w:sz w:val="20"/>
          <w:szCs w:val="20"/>
          <w:lang w:val="en-US"/>
        </w:rPr>
      </w:pPr>
    </w:p>
    <w:p w:rsidR="00CF24D7" w:rsidRPr="00CF24D7" w:rsidRDefault="00CF24D7" w:rsidP="00CF24D7">
      <w:pPr>
        <w:jc w:val="both"/>
        <w:rPr>
          <w:rFonts w:eastAsia="Times New Roman"/>
          <w:sz w:val="20"/>
          <w:szCs w:val="20"/>
        </w:rPr>
      </w:pPr>
      <w:r w:rsidRPr="00CF24D7">
        <w:rPr>
          <w:rFonts w:eastAsia="Times New Roman"/>
          <w:b/>
          <w:sz w:val="20"/>
          <w:szCs w:val="20"/>
        </w:rPr>
        <w:t>6.1.</w:t>
      </w:r>
      <w:r w:rsidRPr="00CF24D7">
        <w:rPr>
          <w:rFonts w:eastAsia="Times New Roman"/>
          <w:sz w:val="20"/>
          <w:szCs w:val="20"/>
        </w:rPr>
        <w:t xml:space="preserve"> </w:t>
      </w:r>
      <w:proofErr w:type="gramStart"/>
      <w:r w:rsidRPr="00CF24D7">
        <w:rPr>
          <w:rFonts w:eastAsia="Times New Roman"/>
          <w:sz w:val="20"/>
          <w:szCs w:val="20"/>
        </w:rPr>
        <w:t xml:space="preserve">Предоставление юридического адреса </w:t>
      </w:r>
      <w:r w:rsidRPr="00CF24D7">
        <w:rPr>
          <w:rFonts w:eastAsia="Times New Roman"/>
          <w:b/>
          <w:bCs/>
          <w:sz w:val="20"/>
          <w:szCs w:val="20"/>
        </w:rPr>
        <w:t xml:space="preserve">МЭИ </w:t>
      </w:r>
      <w:r w:rsidRPr="00CF24D7">
        <w:rPr>
          <w:rFonts w:eastAsia="Times New Roman"/>
          <w:sz w:val="20"/>
          <w:szCs w:val="20"/>
        </w:rPr>
        <w:t xml:space="preserve">в качестве </w:t>
      </w:r>
      <w:r w:rsidRPr="00CF24D7">
        <w:rPr>
          <w:rFonts w:eastAsia="Times New Roman"/>
          <w:sz w:val="20"/>
          <w:szCs w:val="20"/>
          <w:u w:val="single"/>
        </w:rPr>
        <w:t xml:space="preserve">адреса местонахождения для указания в уставных </w:t>
      </w:r>
      <w:r w:rsidRPr="00CF24D7">
        <w:rPr>
          <w:rFonts w:eastAsia="Times New Roman"/>
          <w:sz w:val="20"/>
          <w:szCs w:val="20"/>
          <w:u w:val="single"/>
        </w:rPr>
        <w:lastRenderedPageBreak/>
        <w:t>документах</w:t>
      </w:r>
      <w:r w:rsidRPr="00CF24D7">
        <w:rPr>
          <w:rFonts w:eastAsia="Times New Roman"/>
          <w:sz w:val="20"/>
          <w:szCs w:val="20"/>
        </w:rPr>
        <w:t xml:space="preserve">, предоставление почтового адреса, оплата установки и использования телефонных номеров, оплата подключения к сети ИВС и её использование, оплата установки охранной сигнализации и её обслуживание осуществляются по отдельным договорам с МЭИ. </w:t>
      </w:r>
      <w:proofErr w:type="gramEnd"/>
    </w:p>
    <w:p w:rsidR="00CF24D7" w:rsidRPr="00CF24D7" w:rsidRDefault="00CF24D7" w:rsidP="00CF24D7">
      <w:pPr>
        <w:jc w:val="both"/>
        <w:rPr>
          <w:rFonts w:eastAsia="Times New Roman"/>
          <w:b/>
          <w:bCs/>
          <w:sz w:val="20"/>
          <w:szCs w:val="20"/>
        </w:rPr>
      </w:pPr>
      <w:r w:rsidRPr="00CF24D7">
        <w:rPr>
          <w:rFonts w:eastAsia="Times New Roman"/>
          <w:b/>
          <w:bCs/>
          <w:sz w:val="20"/>
          <w:szCs w:val="20"/>
        </w:rPr>
        <w:t xml:space="preserve">6.2. </w:t>
      </w:r>
      <w:r w:rsidRPr="00CF24D7">
        <w:rPr>
          <w:rFonts w:eastAsia="Times New Roman"/>
          <w:sz w:val="20"/>
          <w:szCs w:val="20"/>
        </w:rPr>
        <w:t xml:space="preserve">Настоящий Договор не даёт права </w:t>
      </w:r>
      <w:r w:rsidRPr="00CF24D7">
        <w:rPr>
          <w:rFonts w:eastAsia="Times New Roman"/>
          <w:b/>
          <w:bCs/>
          <w:sz w:val="20"/>
          <w:szCs w:val="20"/>
        </w:rPr>
        <w:t xml:space="preserve">АРЕНДАТОРУ </w:t>
      </w:r>
      <w:r w:rsidRPr="00CF24D7">
        <w:rPr>
          <w:rFonts w:eastAsia="Times New Roman"/>
          <w:sz w:val="20"/>
          <w:szCs w:val="20"/>
        </w:rPr>
        <w:t>на размещение вывески (рекламы) на наружной части здания, арендуемог</w:t>
      </w:r>
      <w:proofErr w:type="gramStart"/>
      <w:r w:rsidRPr="00CF24D7">
        <w:rPr>
          <w:rFonts w:eastAsia="Times New Roman"/>
          <w:sz w:val="20"/>
          <w:szCs w:val="20"/>
        </w:rPr>
        <w:t>о(</w:t>
      </w:r>
      <w:proofErr w:type="spellStart"/>
      <w:proofErr w:type="gramEnd"/>
      <w:r w:rsidRPr="00CF24D7">
        <w:rPr>
          <w:rFonts w:eastAsia="Times New Roman"/>
          <w:sz w:val="20"/>
          <w:szCs w:val="20"/>
        </w:rPr>
        <w:t>ых</w:t>
      </w:r>
      <w:proofErr w:type="spellEnd"/>
      <w:r w:rsidRPr="00CF24D7">
        <w:rPr>
          <w:rFonts w:eastAsia="Times New Roman"/>
          <w:sz w:val="20"/>
          <w:szCs w:val="20"/>
        </w:rPr>
        <w:t>) помещения(</w:t>
      </w:r>
      <w:proofErr w:type="spellStart"/>
      <w:r w:rsidRPr="00CF24D7">
        <w:rPr>
          <w:rFonts w:eastAsia="Times New Roman"/>
          <w:sz w:val="20"/>
          <w:szCs w:val="20"/>
        </w:rPr>
        <w:t>ий</w:t>
      </w:r>
      <w:proofErr w:type="spellEnd"/>
      <w:r w:rsidRPr="00CF24D7">
        <w:rPr>
          <w:rFonts w:eastAsia="Times New Roman"/>
          <w:sz w:val="20"/>
          <w:szCs w:val="20"/>
        </w:rPr>
        <w:t xml:space="preserve">) или в здании без письменного согласия </w:t>
      </w:r>
      <w:r w:rsidRPr="00CF24D7">
        <w:rPr>
          <w:rFonts w:eastAsia="Times New Roman"/>
          <w:b/>
          <w:bCs/>
          <w:sz w:val="20"/>
          <w:szCs w:val="20"/>
        </w:rPr>
        <w:t xml:space="preserve">МЭИ. </w:t>
      </w:r>
    </w:p>
    <w:p w:rsidR="00CF24D7" w:rsidRPr="00CF24D7" w:rsidRDefault="00CF24D7" w:rsidP="00CF24D7">
      <w:pPr>
        <w:jc w:val="both"/>
        <w:rPr>
          <w:rFonts w:eastAsia="Times New Roman"/>
          <w:sz w:val="20"/>
          <w:szCs w:val="20"/>
        </w:rPr>
      </w:pPr>
      <w:r w:rsidRPr="00CF24D7">
        <w:rPr>
          <w:rFonts w:eastAsia="Times New Roman"/>
          <w:b/>
          <w:bCs/>
          <w:sz w:val="20"/>
          <w:szCs w:val="20"/>
        </w:rPr>
        <w:t xml:space="preserve">6.3. АРЕНДАТОР </w:t>
      </w:r>
      <w:r w:rsidRPr="00CF24D7">
        <w:rPr>
          <w:rFonts w:eastAsia="Times New Roman"/>
          <w:sz w:val="20"/>
          <w:szCs w:val="20"/>
        </w:rPr>
        <w:t xml:space="preserve">участвует в общих расходах </w:t>
      </w:r>
      <w:r w:rsidRPr="00CF24D7">
        <w:rPr>
          <w:rFonts w:eastAsia="Times New Roman"/>
          <w:b/>
          <w:bCs/>
          <w:sz w:val="20"/>
          <w:szCs w:val="20"/>
        </w:rPr>
        <w:t xml:space="preserve">МЭИ </w:t>
      </w:r>
      <w:r w:rsidRPr="00CF24D7">
        <w:rPr>
          <w:rFonts w:eastAsia="Times New Roman"/>
          <w:sz w:val="20"/>
          <w:szCs w:val="20"/>
        </w:rPr>
        <w:t>по эксплуатации и текущему ремонту здания, в котором расположен</w:t>
      </w:r>
      <w:proofErr w:type="gramStart"/>
      <w:r w:rsidRPr="00CF24D7">
        <w:rPr>
          <w:rFonts w:eastAsia="Times New Roman"/>
          <w:sz w:val="20"/>
          <w:szCs w:val="20"/>
        </w:rPr>
        <w:t>о(</w:t>
      </w:r>
      <w:proofErr w:type="gramEnd"/>
      <w:r w:rsidRPr="00CF24D7">
        <w:rPr>
          <w:rFonts w:eastAsia="Times New Roman"/>
          <w:sz w:val="20"/>
          <w:szCs w:val="20"/>
        </w:rPr>
        <w:t>ы) занимаемое(</w:t>
      </w:r>
      <w:proofErr w:type="spellStart"/>
      <w:r w:rsidRPr="00CF24D7">
        <w:rPr>
          <w:rFonts w:eastAsia="Times New Roman"/>
          <w:sz w:val="20"/>
          <w:szCs w:val="20"/>
        </w:rPr>
        <w:t>ые</w:t>
      </w:r>
      <w:proofErr w:type="spellEnd"/>
      <w:r w:rsidRPr="00CF24D7">
        <w:rPr>
          <w:rFonts w:eastAsia="Times New Roman"/>
          <w:sz w:val="20"/>
          <w:szCs w:val="20"/>
        </w:rPr>
        <w:t xml:space="preserve">) </w:t>
      </w:r>
      <w:r w:rsidRPr="00CF24D7">
        <w:rPr>
          <w:rFonts w:eastAsia="Times New Roman"/>
          <w:b/>
          <w:bCs/>
          <w:sz w:val="20"/>
          <w:szCs w:val="20"/>
        </w:rPr>
        <w:t xml:space="preserve">АРЕНДАТОРОМ </w:t>
      </w:r>
      <w:r w:rsidRPr="00CF24D7">
        <w:rPr>
          <w:rFonts w:eastAsia="Times New Roman"/>
          <w:sz w:val="20"/>
          <w:szCs w:val="20"/>
        </w:rPr>
        <w:t xml:space="preserve">помещение(я). </w:t>
      </w:r>
    </w:p>
    <w:p w:rsidR="00CF24D7" w:rsidRPr="00CF24D7" w:rsidRDefault="00CF24D7" w:rsidP="00CF24D7">
      <w:pPr>
        <w:jc w:val="both"/>
        <w:rPr>
          <w:rFonts w:eastAsia="Times New Roman"/>
          <w:sz w:val="20"/>
          <w:szCs w:val="20"/>
        </w:rPr>
      </w:pPr>
      <w:r w:rsidRPr="00CF24D7">
        <w:rPr>
          <w:rFonts w:eastAsia="Times New Roman"/>
          <w:b/>
          <w:sz w:val="20"/>
          <w:szCs w:val="20"/>
        </w:rPr>
        <w:t>6.4.</w:t>
      </w:r>
      <w:r w:rsidRPr="00CF24D7">
        <w:rPr>
          <w:rFonts w:eastAsia="Times New Roman"/>
          <w:sz w:val="20"/>
          <w:szCs w:val="20"/>
        </w:rPr>
        <w:t xml:space="preserve"> В </w:t>
      </w:r>
      <w:r w:rsidRPr="00CF24D7">
        <w:rPr>
          <w:rFonts w:eastAsia="Times New Roman"/>
          <w:b/>
          <w:bCs/>
          <w:sz w:val="20"/>
          <w:szCs w:val="20"/>
        </w:rPr>
        <w:t xml:space="preserve">МЭИ </w:t>
      </w:r>
      <w:r w:rsidRPr="00CF24D7">
        <w:rPr>
          <w:rFonts w:eastAsia="Times New Roman"/>
          <w:sz w:val="20"/>
          <w:szCs w:val="20"/>
        </w:rPr>
        <w:t>не запланировано проведение капитального ремонта здания, в котором расположен</w:t>
      </w:r>
      <w:proofErr w:type="gramStart"/>
      <w:r w:rsidRPr="00CF24D7">
        <w:rPr>
          <w:rFonts w:eastAsia="Times New Roman"/>
          <w:sz w:val="20"/>
          <w:szCs w:val="20"/>
        </w:rPr>
        <w:t>о(</w:t>
      </w:r>
      <w:proofErr w:type="gramEnd"/>
      <w:r w:rsidRPr="00CF24D7">
        <w:rPr>
          <w:rFonts w:eastAsia="Times New Roman"/>
          <w:sz w:val="20"/>
          <w:szCs w:val="20"/>
        </w:rPr>
        <w:t>ы) занимаемое(</w:t>
      </w:r>
      <w:proofErr w:type="spellStart"/>
      <w:r w:rsidRPr="00CF24D7">
        <w:rPr>
          <w:rFonts w:eastAsia="Times New Roman"/>
          <w:sz w:val="20"/>
          <w:szCs w:val="20"/>
        </w:rPr>
        <w:t>ые</w:t>
      </w:r>
      <w:proofErr w:type="spellEnd"/>
      <w:r w:rsidRPr="00CF24D7">
        <w:rPr>
          <w:rFonts w:eastAsia="Times New Roman"/>
          <w:sz w:val="20"/>
          <w:szCs w:val="20"/>
        </w:rPr>
        <w:t xml:space="preserve">) </w:t>
      </w:r>
      <w:r w:rsidRPr="00CF24D7">
        <w:rPr>
          <w:rFonts w:eastAsia="Times New Roman"/>
          <w:b/>
          <w:bCs/>
          <w:sz w:val="20"/>
          <w:szCs w:val="20"/>
        </w:rPr>
        <w:t xml:space="preserve">АРЕНДАТОРОМ </w:t>
      </w:r>
      <w:r w:rsidRPr="00CF24D7">
        <w:rPr>
          <w:rFonts w:eastAsia="Times New Roman"/>
          <w:sz w:val="20"/>
          <w:szCs w:val="20"/>
        </w:rPr>
        <w:t xml:space="preserve">помещение(я), в период аренды, указанный в п.1.2 настоящего Договора. </w:t>
      </w:r>
    </w:p>
    <w:p w:rsidR="00CF24D7" w:rsidRPr="00CF24D7" w:rsidRDefault="00CF24D7" w:rsidP="00CF24D7">
      <w:pPr>
        <w:jc w:val="both"/>
        <w:rPr>
          <w:rFonts w:eastAsia="Times New Roman"/>
          <w:b/>
          <w:bCs/>
          <w:sz w:val="20"/>
          <w:szCs w:val="20"/>
        </w:rPr>
      </w:pPr>
      <w:r w:rsidRPr="00CF24D7">
        <w:rPr>
          <w:rFonts w:eastAsia="Times New Roman"/>
          <w:b/>
          <w:bCs/>
          <w:sz w:val="20"/>
          <w:szCs w:val="20"/>
        </w:rPr>
        <w:t xml:space="preserve">6.5. </w:t>
      </w:r>
      <w:r w:rsidRPr="00CF24D7">
        <w:rPr>
          <w:rFonts w:eastAsia="Times New Roman"/>
          <w:sz w:val="20"/>
          <w:szCs w:val="20"/>
        </w:rPr>
        <w:t xml:space="preserve">Не отражённые в настоящем Договоре взаимоотношения </w:t>
      </w:r>
      <w:r w:rsidRPr="00CF24D7">
        <w:rPr>
          <w:rFonts w:eastAsia="Times New Roman"/>
          <w:b/>
          <w:bCs/>
          <w:sz w:val="20"/>
          <w:szCs w:val="20"/>
        </w:rPr>
        <w:t xml:space="preserve">СТОРОН </w:t>
      </w:r>
      <w:r w:rsidRPr="00CF24D7">
        <w:rPr>
          <w:rFonts w:eastAsia="Times New Roman"/>
          <w:sz w:val="20"/>
          <w:szCs w:val="20"/>
        </w:rPr>
        <w:t>регулируются действующим законодательством Российской Федерации.</w:t>
      </w:r>
    </w:p>
    <w:p w:rsidR="00CF24D7" w:rsidRPr="00CF24D7" w:rsidRDefault="00CF24D7" w:rsidP="00CF24D7">
      <w:pPr>
        <w:jc w:val="both"/>
        <w:rPr>
          <w:rFonts w:eastAsia="Times New Roman"/>
          <w:sz w:val="20"/>
          <w:szCs w:val="20"/>
        </w:rPr>
      </w:pPr>
      <w:r w:rsidRPr="00CF24D7">
        <w:rPr>
          <w:rFonts w:eastAsia="Times New Roman"/>
          <w:b/>
          <w:bCs/>
          <w:sz w:val="20"/>
          <w:szCs w:val="20"/>
        </w:rPr>
        <w:t xml:space="preserve">6.6. </w:t>
      </w:r>
      <w:r w:rsidRPr="00CF24D7">
        <w:rPr>
          <w:rFonts w:eastAsia="Times New Roman"/>
          <w:sz w:val="20"/>
          <w:szCs w:val="20"/>
        </w:rPr>
        <w:t>Арендуемо</w:t>
      </w:r>
      <w:proofErr w:type="gramStart"/>
      <w:r w:rsidRPr="00CF24D7">
        <w:rPr>
          <w:rFonts w:eastAsia="Times New Roman"/>
          <w:sz w:val="20"/>
          <w:szCs w:val="20"/>
        </w:rPr>
        <w:t>е(</w:t>
      </w:r>
      <w:proofErr w:type="spellStart"/>
      <w:proofErr w:type="gramEnd"/>
      <w:r w:rsidRPr="00CF24D7">
        <w:rPr>
          <w:rFonts w:eastAsia="Times New Roman"/>
          <w:sz w:val="20"/>
          <w:szCs w:val="20"/>
        </w:rPr>
        <w:t>ые</w:t>
      </w:r>
      <w:proofErr w:type="spellEnd"/>
      <w:r w:rsidRPr="00CF24D7">
        <w:rPr>
          <w:rFonts w:eastAsia="Times New Roman"/>
          <w:sz w:val="20"/>
          <w:szCs w:val="20"/>
        </w:rPr>
        <w:t>) помещение(я) является(</w:t>
      </w:r>
      <w:proofErr w:type="spellStart"/>
      <w:r w:rsidRPr="00CF24D7">
        <w:rPr>
          <w:rFonts w:eastAsia="Times New Roman"/>
          <w:sz w:val="20"/>
          <w:szCs w:val="20"/>
        </w:rPr>
        <w:t>ются</w:t>
      </w:r>
      <w:proofErr w:type="spellEnd"/>
      <w:r w:rsidRPr="00CF24D7">
        <w:rPr>
          <w:rFonts w:eastAsia="Times New Roman"/>
          <w:sz w:val="20"/>
          <w:szCs w:val="20"/>
        </w:rPr>
        <w:t xml:space="preserve">) неотъемлемой частью МЭИ и не может(могут) быть выкуплено(ы) </w:t>
      </w:r>
      <w:r w:rsidRPr="00CF24D7">
        <w:rPr>
          <w:rFonts w:eastAsia="Times New Roman"/>
          <w:b/>
          <w:bCs/>
          <w:sz w:val="20"/>
          <w:szCs w:val="20"/>
        </w:rPr>
        <w:t>АРЕНДАТОРОМ.</w:t>
      </w:r>
    </w:p>
    <w:p w:rsidR="00CF24D7" w:rsidRPr="00CF24D7" w:rsidRDefault="00CF24D7" w:rsidP="00CF24D7">
      <w:pPr>
        <w:jc w:val="both"/>
        <w:rPr>
          <w:rFonts w:eastAsia="Times New Roman"/>
          <w:b/>
          <w:bCs/>
          <w:sz w:val="20"/>
          <w:szCs w:val="20"/>
        </w:rPr>
      </w:pPr>
      <w:r w:rsidRPr="00CF24D7">
        <w:rPr>
          <w:rFonts w:eastAsia="Times New Roman"/>
          <w:b/>
          <w:sz w:val="20"/>
          <w:szCs w:val="20"/>
        </w:rPr>
        <w:t>6.7.</w:t>
      </w:r>
      <w:r w:rsidRPr="00CF24D7">
        <w:rPr>
          <w:rFonts w:eastAsia="Times New Roman"/>
          <w:sz w:val="20"/>
          <w:szCs w:val="20"/>
        </w:rPr>
        <w:t xml:space="preserve"> Договор аренды подлежит обязательному перезаключению с правопреемником МЭИ в отношении указанног</w:t>
      </w:r>
      <w:proofErr w:type="gramStart"/>
      <w:r w:rsidRPr="00CF24D7">
        <w:rPr>
          <w:rFonts w:eastAsia="Times New Roman"/>
          <w:sz w:val="20"/>
          <w:szCs w:val="20"/>
        </w:rPr>
        <w:t>о(</w:t>
      </w:r>
      <w:proofErr w:type="spellStart"/>
      <w:proofErr w:type="gramEnd"/>
      <w:r w:rsidRPr="00CF24D7">
        <w:rPr>
          <w:rFonts w:eastAsia="Times New Roman"/>
          <w:sz w:val="20"/>
          <w:szCs w:val="20"/>
        </w:rPr>
        <w:t>ых</w:t>
      </w:r>
      <w:proofErr w:type="spellEnd"/>
      <w:r w:rsidRPr="00CF24D7">
        <w:rPr>
          <w:rFonts w:eastAsia="Times New Roman"/>
          <w:sz w:val="20"/>
          <w:szCs w:val="20"/>
        </w:rPr>
        <w:t>) помещения(й) в двухмесячный срок.</w:t>
      </w:r>
    </w:p>
    <w:p w:rsidR="00CF24D7" w:rsidRPr="00CF24D7" w:rsidRDefault="00CF24D7" w:rsidP="00CF24D7">
      <w:pPr>
        <w:jc w:val="both"/>
        <w:rPr>
          <w:rFonts w:eastAsia="Times New Roman"/>
          <w:sz w:val="20"/>
          <w:szCs w:val="20"/>
        </w:rPr>
      </w:pPr>
      <w:r w:rsidRPr="00CF24D7">
        <w:rPr>
          <w:rFonts w:eastAsia="Times New Roman"/>
          <w:b/>
          <w:sz w:val="20"/>
          <w:szCs w:val="20"/>
        </w:rPr>
        <w:t>6.8.</w:t>
      </w:r>
      <w:r w:rsidRPr="00CF24D7">
        <w:rPr>
          <w:rFonts w:eastAsia="Times New Roman"/>
          <w:sz w:val="20"/>
          <w:szCs w:val="20"/>
        </w:rPr>
        <w:t xml:space="preserve"> </w:t>
      </w:r>
      <w:r w:rsidRPr="00CF24D7">
        <w:rPr>
          <w:rFonts w:eastAsia="Times New Roman"/>
          <w:b/>
          <w:bCs/>
          <w:sz w:val="20"/>
          <w:szCs w:val="20"/>
        </w:rPr>
        <w:t xml:space="preserve">МЭИ </w:t>
      </w:r>
      <w:r w:rsidRPr="00CF24D7">
        <w:rPr>
          <w:rFonts w:eastAsia="Times New Roman"/>
          <w:sz w:val="20"/>
          <w:szCs w:val="20"/>
        </w:rPr>
        <w:t xml:space="preserve">и </w:t>
      </w:r>
      <w:r w:rsidRPr="00CF24D7">
        <w:rPr>
          <w:rFonts w:eastAsia="Times New Roman"/>
          <w:b/>
          <w:bCs/>
          <w:sz w:val="20"/>
          <w:szCs w:val="20"/>
        </w:rPr>
        <w:t xml:space="preserve">АРЕНДАТОР </w:t>
      </w:r>
      <w:r w:rsidRPr="00CF24D7">
        <w:rPr>
          <w:rFonts w:eastAsia="Times New Roman"/>
          <w:sz w:val="20"/>
          <w:szCs w:val="20"/>
        </w:rPr>
        <w:t xml:space="preserve">назначают ответственных представителей </w:t>
      </w:r>
      <w:proofErr w:type="gramStart"/>
      <w:r w:rsidRPr="00CF24D7">
        <w:rPr>
          <w:rFonts w:eastAsia="Times New Roman"/>
          <w:sz w:val="20"/>
          <w:szCs w:val="20"/>
        </w:rPr>
        <w:t xml:space="preserve">для согласования различных вопросов возникающих у какой-либо </w:t>
      </w:r>
      <w:r w:rsidRPr="00CF24D7">
        <w:rPr>
          <w:rFonts w:eastAsia="Times New Roman"/>
          <w:b/>
          <w:bCs/>
          <w:sz w:val="20"/>
          <w:szCs w:val="20"/>
        </w:rPr>
        <w:t xml:space="preserve">СТОРОНЫ </w:t>
      </w:r>
      <w:r w:rsidRPr="00CF24D7">
        <w:rPr>
          <w:rFonts w:eastAsia="Times New Roman"/>
          <w:sz w:val="20"/>
          <w:szCs w:val="20"/>
        </w:rPr>
        <w:t>при выполнении обязательств в рамках</w:t>
      </w:r>
      <w:proofErr w:type="gramEnd"/>
      <w:r w:rsidRPr="00CF24D7">
        <w:rPr>
          <w:rFonts w:eastAsia="Times New Roman"/>
          <w:sz w:val="20"/>
          <w:szCs w:val="20"/>
        </w:rPr>
        <w:t xml:space="preserve"> настоящего Договора.</w:t>
      </w:r>
    </w:p>
    <w:p w:rsidR="00CF24D7" w:rsidRPr="00CF24D7" w:rsidRDefault="00CF24D7" w:rsidP="00CF24D7">
      <w:pPr>
        <w:jc w:val="both"/>
        <w:rPr>
          <w:rFonts w:eastAsia="Times New Roman"/>
          <w:sz w:val="20"/>
          <w:szCs w:val="20"/>
        </w:rPr>
      </w:pPr>
      <w:r w:rsidRPr="00CF24D7">
        <w:rPr>
          <w:rFonts w:eastAsia="Times New Roman"/>
          <w:b/>
          <w:bCs/>
          <w:sz w:val="20"/>
          <w:szCs w:val="20"/>
        </w:rPr>
        <w:t xml:space="preserve">6.9. </w:t>
      </w:r>
      <w:r w:rsidRPr="00CF24D7">
        <w:rPr>
          <w:rFonts w:eastAsia="Times New Roman"/>
          <w:sz w:val="20"/>
          <w:szCs w:val="20"/>
        </w:rPr>
        <w:t>Сведения о помещениях, передаваемых в аренду, изложенные в настоящем Договоре и приложениях к нему (включая акт приёма-передачи), являются достаточными для их надлежащего использования в соответствии с цель</w:t>
      </w:r>
      <w:proofErr w:type="gramStart"/>
      <w:r w:rsidRPr="00CF24D7">
        <w:rPr>
          <w:rFonts w:eastAsia="Times New Roman"/>
          <w:sz w:val="20"/>
          <w:szCs w:val="20"/>
        </w:rPr>
        <w:t>ю(</w:t>
      </w:r>
      <w:proofErr w:type="spellStart"/>
      <w:proofErr w:type="gramEnd"/>
      <w:r w:rsidRPr="00CF24D7">
        <w:rPr>
          <w:rFonts w:eastAsia="Times New Roman"/>
          <w:sz w:val="20"/>
          <w:szCs w:val="20"/>
        </w:rPr>
        <w:t>ями</w:t>
      </w:r>
      <w:proofErr w:type="spellEnd"/>
      <w:r w:rsidRPr="00CF24D7">
        <w:rPr>
          <w:rFonts w:eastAsia="Times New Roman"/>
          <w:sz w:val="20"/>
          <w:szCs w:val="20"/>
        </w:rPr>
        <w:t>), указанной(</w:t>
      </w:r>
      <w:proofErr w:type="spellStart"/>
      <w:r w:rsidRPr="00CF24D7">
        <w:rPr>
          <w:rFonts w:eastAsia="Times New Roman"/>
          <w:sz w:val="20"/>
          <w:szCs w:val="20"/>
        </w:rPr>
        <w:t>ыми</w:t>
      </w:r>
      <w:proofErr w:type="spellEnd"/>
      <w:r w:rsidRPr="00CF24D7">
        <w:rPr>
          <w:rFonts w:eastAsia="Times New Roman"/>
          <w:sz w:val="20"/>
          <w:szCs w:val="20"/>
        </w:rPr>
        <w:t>) в пункте 1.1 настоящего Договора.</w:t>
      </w:r>
    </w:p>
    <w:p w:rsidR="00CF24D7" w:rsidRPr="00CF24D7" w:rsidRDefault="00CF24D7" w:rsidP="00CF24D7">
      <w:pPr>
        <w:jc w:val="both"/>
        <w:rPr>
          <w:rFonts w:eastAsia="Times New Roman"/>
          <w:sz w:val="20"/>
          <w:szCs w:val="20"/>
        </w:rPr>
      </w:pPr>
      <w:r w:rsidRPr="00CF24D7">
        <w:rPr>
          <w:rFonts w:eastAsia="Times New Roman"/>
          <w:b/>
          <w:sz w:val="20"/>
          <w:szCs w:val="20"/>
        </w:rPr>
        <w:t>6.10.</w:t>
      </w:r>
      <w:r w:rsidRPr="00CF24D7">
        <w:rPr>
          <w:rFonts w:eastAsia="Times New Roman"/>
          <w:sz w:val="20"/>
          <w:szCs w:val="20"/>
        </w:rPr>
        <w:t xml:space="preserve"> Все изменения и дополнения к настоящему Договору оформляются </w:t>
      </w:r>
      <w:r w:rsidRPr="00CF24D7">
        <w:rPr>
          <w:rFonts w:eastAsia="Times New Roman"/>
          <w:b/>
          <w:bCs/>
          <w:sz w:val="20"/>
          <w:szCs w:val="20"/>
        </w:rPr>
        <w:t xml:space="preserve">СТОРОНАМИ </w:t>
      </w:r>
      <w:r w:rsidRPr="00CF24D7">
        <w:rPr>
          <w:rFonts w:eastAsia="Times New Roman"/>
          <w:sz w:val="20"/>
          <w:szCs w:val="20"/>
        </w:rPr>
        <w:t>в виде приложений или дополнительных соглашений, которые являются (при их наличии) неотъемлемой частью настоящего Договора, за исключением:</w:t>
      </w:r>
    </w:p>
    <w:p w:rsidR="00CF24D7" w:rsidRPr="00CF24D7" w:rsidRDefault="00CF24D7" w:rsidP="00CF24D7">
      <w:pPr>
        <w:jc w:val="both"/>
        <w:rPr>
          <w:rFonts w:eastAsia="Times New Roman"/>
          <w:sz w:val="20"/>
          <w:szCs w:val="20"/>
        </w:rPr>
      </w:pPr>
      <w:r w:rsidRPr="00CF24D7">
        <w:rPr>
          <w:rFonts w:eastAsia="Times New Roman"/>
          <w:sz w:val="20"/>
          <w:szCs w:val="20"/>
        </w:rPr>
        <w:t xml:space="preserve">письма, являющегося (при его наличии) приложением к настоящему Договору и оформляемого одной из </w:t>
      </w:r>
      <w:r w:rsidRPr="00CF24D7">
        <w:rPr>
          <w:rFonts w:eastAsia="Times New Roman"/>
          <w:b/>
          <w:bCs/>
          <w:sz w:val="20"/>
          <w:szCs w:val="20"/>
        </w:rPr>
        <w:t xml:space="preserve">СТОРОН </w:t>
      </w:r>
      <w:r w:rsidRPr="00CF24D7">
        <w:rPr>
          <w:rFonts w:eastAsia="Times New Roman"/>
          <w:sz w:val="20"/>
          <w:szCs w:val="20"/>
        </w:rPr>
        <w:t xml:space="preserve">в соответствии с п.5.2 или п.5.3 настоящего Договора; </w:t>
      </w:r>
    </w:p>
    <w:p w:rsidR="00CF24D7" w:rsidRPr="00CF24D7" w:rsidRDefault="00CF24D7" w:rsidP="00CF24D7">
      <w:pPr>
        <w:jc w:val="both"/>
        <w:rPr>
          <w:rFonts w:eastAsia="Times New Roman"/>
          <w:sz w:val="20"/>
          <w:szCs w:val="20"/>
        </w:rPr>
      </w:pPr>
      <w:r w:rsidRPr="00CF24D7">
        <w:rPr>
          <w:rFonts w:eastAsia="Times New Roman"/>
          <w:sz w:val="20"/>
          <w:szCs w:val="20"/>
        </w:rPr>
        <w:t>письм</w:t>
      </w:r>
      <w:proofErr w:type="gramStart"/>
      <w:r w:rsidRPr="00CF24D7">
        <w:rPr>
          <w:rFonts w:eastAsia="Times New Roman"/>
          <w:sz w:val="20"/>
          <w:szCs w:val="20"/>
        </w:rPr>
        <w:t>а(</w:t>
      </w:r>
      <w:proofErr w:type="gramEnd"/>
      <w:r w:rsidRPr="00CF24D7">
        <w:rPr>
          <w:rFonts w:eastAsia="Times New Roman"/>
          <w:sz w:val="20"/>
          <w:szCs w:val="20"/>
        </w:rPr>
        <w:t>писем) об изменении реквизитов и/или назначения платежа, оформляемого(</w:t>
      </w:r>
      <w:proofErr w:type="spellStart"/>
      <w:r w:rsidRPr="00CF24D7">
        <w:rPr>
          <w:rFonts w:eastAsia="Times New Roman"/>
          <w:sz w:val="20"/>
          <w:szCs w:val="20"/>
        </w:rPr>
        <w:t>ых</w:t>
      </w:r>
      <w:proofErr w:type="spellEnd"/>
      <w:r w:rsidRPr="00CF24D7">
        <w:rPr>
          <w:rFonts w:eastAsia="Times New Roman"/>
          <w:sz w:val="20"/>
          <w:szCs w:val="20"/>
        </w:rPr>
        <w:t xml:space="preserve">) одной из </w:t>
      </w:r>
      <w:r w:rsidRPr="00CF24D7">
        <w:rPr>
          <w:rFonts w:eastAsia="Times New Roman"/>
          <w:b/>
          <w:bCs/>
          <w:sz w:val="20"/>
          <w:szCs w:val="20"/>
        </w:rPr>
        <w:t xml:space="preserve">СТОРОН </w:t>
      </w:r>
      <w:r w:rsidRPr="00CF24D7">
        <w:rPr>
          <w:rFonts w:eastAsia="Times New Roman"/>
          <w:sz w:val="20"/>
          <w:szCs w:val="20"/>
        </w:rPr>
        <w:t xml:space="preserve">как приложение к настоящему Договору (допускается оформление данного документа в виде ксерокопии типового письма для всех контрагентов). </w:t>
      </w:r>
    </w:p>
    <w:p w:rsidR="00CF24D7" w:rsidRPr="00CF24D7" w:rsidRDefault="00CF24D7" w:rsidP="00CF24D7">
      <w:pPr>
        <w:jc w:val="both"/>
        <w:rPr>
          <w:rFonts w:eastAsia="Times New Roman"/>
          <w:sz w:val="20"/>
          <w:szCs w:val="20"/>
        </w:rPr>
      </w:pPr>
      <w:r w:rsidRPr="00CF24D7">
        <w:rPr>
          <w:rFonts w:eastAsia="Times New Roman"/>
          <w:sz w:val="20"/>
          <w:szCs w:val="20"/>
        </w:rPr>
        <w:t xml:space="preserve">Кроме того, обязательными приложениями к настоящему Договору (не требующими заверенных печатями подписей </w:t>
      </w:r>
      <w:r w:rsidRPr="00CF24D7">
        <w:rPr>
          <w:rFonts w:eastAsia="Times New Roman"/>
          <w:b/>
          <w:bCs/>
          <w:sz w:val="20"/>
          <w:szCs w:val="20"/>
        </w:rPr>
        <w:t xml:space="preserve">СТОРОН </w:t>
      </w:r>
      <w:r w:rsidRPr="00CF24D7">
        <w:rPr>
          <w:rFonts w:eastAsia="Times New Roman"/>
          <w:sz w:val="20"/>
          <w:szCs w:val="20"/>
        </w:rPr>
        <w:t>на копиях) являются: копи</w:t>
      </w:r>
      <w:proofErr w:type="gramStart"/>
      <w:r w:rsidRPr="00CF24D7">
        <w:rPr>
          <w:rFonts w:eastAsia="Times New Roman"/>
          <w:sz w:val="20"/>
          <w:szCs w:val="20"/>
        </w:rPr>
        <w:t>я(</w:t>
      </w:r>
      <w:proofErr w:type="gramEnd"/>
      <w:r w:rsidRPr="00CF24D7">
        <w:rPr>
          <w:rFonts w:eastAsia="Times New Roman"/>
          <w:sz w:val="20"/>
          <w:szCs w:val="20"/>
        </w:rPr>
        <w:t>и) части(ей) поэтажного(</w:t>
      </w:r>
      <w:proofErr w:type="spellStart"/>
      <w:r w:rsidRPr="00CF24D7">
        <w:rPr>
          <w:rFonts w:eastAsia="Times New Roman"/>
          <w:sz w:val="20"/>
          <w:szCs w:val="20"/>
        </w:rPr>
        <w:t>ых</w:t>
      </w:r>
      <w:proofErr w:type="spellEnd"/>
      <w:r w:rsidRPr="00CF24D7">
        <w:rPr>
          <w:rFonts w:eastAsia="Times New Roman"/>
          <w:sz w:val="20"/>
          <w:szCs w:val="20"/>
        </w:rPr>
        <w:t>) плана(</w:t>
      </w:r>
      <w:proofErr w:type="spellStart"/>
      <w:r w:rsidRPr="00CF24D7">
        <w:rPr>
          <w:rFonts w:eastAsia="Times New Roman"/>
          <w:sz w:val="20"/>
          <w:szCs w:val="20"/>
        </w:rPr>
        <w:t>ов</w:t>
      </w:r>
      <w:proofErr w:type="spellEnd"/>
      <w:r w:rsidRPr="00CF24D7">
        <w:rPr>
          <w:rFonts w:eastAsia="Times New Roman"/>
          <w:sz w:val="20"/>
          <w:szCs w:val="20"/>
        </w:rPr>
        <w:t>) и части(ей) экспликации с помещением(</w:t>
      </w:r>
      <w:proofErr w:type="spellStart"/>
      <w:r w:rsidRPr="00CF24D7">
        <w:rPr>
          <w:rFonts w:eastAsia="Times New Roman"/>
          <w:sz w:val="20"/>
          <w:szCs w:val="20"/>
        </w:rPr>
        <w:t>ями</w:t>
      </w:r>
      <w:proofErr w:type="spellEnd"/>
      <w:r w:rsidRPr="00CF24D7">
        <w:rPr>
          <w:rFonts w:eastAsia="Times New Roman"/>
          <w:sz w:val="20"/>
          <w:szCs w:val="20"/>
        </w:rPr>
        <w:t xml:space="preserve">), указанным(и) в п.1.1 настоящего Договора; копия заключения оценщика с размером начальной (минимальной) цены; копия протокола о проведении открытого аукциона, копия распоряжения </w:t>
      </w:r>
      <w:proofErr w:type="spellStart"/>
      <w:r w:rsidRPr="00CF24D7">
        <w:rPr>
          <w:rFonts w:eastAsia="Times New Roman"/>
          <w:sz w:val="20"/>
          <w:szCs w:val="20"/>
        </w:rPr>
        <w:t>Минобрнауки</w:t>
      </w:r>
      <w:proofErr w:type="spellEnd"/>
      <w:r w:rsidRPr="00CF24D7">
        <w:rPr>
          <w:rFonts w:eastAsia="Times New Roman"/>
          <w:sz w:val="20"/>
          <w:szCs w:val="20"/>
        </w:rPr>
        <w:t xml:space="preserve"> РФ о согласовании заключения договора аренды для обеспечения образования, воспитания, развития, социальной защиты и социального обслуживания детей. </w:t>
      </w:r>
    </w:p>
    <w:p w:rsidR="00CF24D7" w:rsidRPr="00CF24D7" w:rsidRDefault="00CF24D7" w:rsidP="00CF24D7">
      <w:pPr>
        <w:jc w:val="both"/>
        <w:rPr>
          <w:rFonts w:eastAsia="Times New Roman"/>
          <w:sz w:val="20"/>
          <w:szCs w:val="20"/>
        </w:rPr>
      </w:pPr>
      <w:r w:rsidRPr="00CF24D7">
        <w:rPr>
          <w:rFonts w:eastAsia="Times New Roman"/>
          <w:b/>
          <w:sz w:val="20"/>
          <w:szCs w:val="20"/>
        </w:rPr>
        <w:t>6.11.</w:t>
      </w:r>
      <w:r w:rsidRPr="00CF24D7">
        <w:rPr>
          <w:rFonts w:eastAsia="Times New Roman"/>
          <w:sz w:val="20"/>
          <w:szCs w:val="20"/>
        </w:rPr>
        <w:t xml:space="preserve"> </w:t>
      </w:r>
      <w:proofErr w:type="gramStart"/>
      <w:r w:rsidRPr="00CF24D7">
        <w:rPr>
          <w:rFonts w:eastAsia="Times New Roman"/>
          <w:sz w:val="20"/>
          <w:szCs w:val="20"/>
        </w:rPr>
        <w:t xml:space="preserve">Настоящий Договор составлен в 3-х экземплярах, имеющих одинаковую юридическую силу; вступает в силу с момента его подписания </w:t>
      </w:r>
      <w:r w:rsidRPr="00CF24D7">
        <w:rPr>
          <w:rFonts w:eastAsia="Times New Roman"/>
          <w:b/>
          <w:bCs/>
          <w:sz w:val="20"/>
          <w:szCs w:val="20"/>
        </w:rPr>
        <w:t xml:space="preserve">СТОРОНАМИ </w:t>
      </w:r>
      <w:r w:rsidRPr="00CF24D7">
        <w:rPr>
          <w:rFonts w:eastAsia="Times New Roman"/>
          <w:sz w:val="20"/>
          <w:szCs w:val="20"/>
        </w:rPr>
        <w:t xml:space="preserve">и действует до полного исполнения </w:t>
      </w:r>
      <w:r w:rsidRPr="00CF24D7">
        <w:rPr>
          <w:rFonts w:eastAsia="Times New Roman"/>
          <w:b/>
          <w:bCs/>
          <w:sz w:val="20"/>
          <w:szCs w:val="20"/>
        </w:rPr>
        <w:t xml:space="preserve">СТОРОНАМИ </w:t>
      </w:r>
      <w:r w:rsidRPr="00CF24D7">
        <w:rPr>
          <w:rFonts w:eastAsia="Times New Roman"/>
          <w:sz w:val="20"/>
          <w:szCs w:val="20"/>
        </w:rPr>
        <w:t xml:space="preserve">взятых на себя обязательств в рамках настоящего Договора; один экземпляр хранится у </w:t>
      </w:r>
      <w:r w:rsidRPr="00CF24D7">
        <w:rPr>
          <w:rFonts w:eastAsia="Times New Roman"/>
          <w:b/>
          <w:bCs/>
          <w:sz w:val="20"/>
          <w:szCs w:val="20"/>
        </w:rPr>
        <w:t xml:space="preserve">МЭИ, </w:t>
      </w:r>
      <w:r w:rsidRPr="00CF24D7">
        <w:rPr>
          <w:rFonts w:eastAsia="Times New Roman"/>
          <w:sz w:val="20"/>
          <w:szCs w:val="20"/>
        </w:rPr>
        <w:t xml:space="preserve">один экземпляр - у  </w:t>
      </w:r>
      <w:r w:rsidRPr="00CF24D7">
        <w:rPr>
          <w:rFonts w:eastAsia="Times New Roman"/>
          <w:b/>
          <w:bCs/>
          <w:sz w:val="20"/>
          <w:szCs w:val="20"/>
        </w:rPr>
        <w:t xml:space="preserve">АРЕНДАТОРА, </w:t>
      </w:r>
      <w:r w:rsidRPr="00CF24D7">
        <w:rPr>
          <w:rFonts w:eastAsia="Times New Roman"/>
          <w:sz w:val="20"/>
          <w:szCs w:val="20"/>
        </w:rPr>
        <w:t xml:space="preserve">один экземпляр </w:t>
      </w:r>
      <w:r w:rsidRPr="00CF24D7">
        <w:rPr>
          <w:rFonts w:eastAsia="Times New Roman"/>
          <w:b/>
          <w:bCs/>
          <w:sz w:val="20"/>
          <w:szCs w:val="20"/>
        </w:rPr>
        <w:t xml:space="preserve">МЭИ </w:t>
      </w:r>
      <w:r w:rsidRPr="00CF24D7">
        <w:rPr>
          <w:rFonts w:eastAsia="Times New Roman"/>
          <w:sz w:val="20"/>
          <w:szCs w:val="20"/>
        </w:rPr>
        <w:t xml:space="preserve">передаёт в </w:t>
      </w:r>
      <w:proofErr w:type="spellStart"/>
      <w:r w:rsidRPr="00CF24D7">
        <w:rPr>
          <w:rFonts w:eastAsia="Times New Roman"/>
          <w:sz w:val="20"/>
          <w:szCs w:val="20"/>
        </w:rPr>
        <w:t>Росреестр</w:t>
      </w:r>
      <w:proofErr w:type="spellEnd"/>
      <w:r w:rsidRPr="00CF24D7">
        <w:rPr>
          <w:rFonts w:eastAsia="Times New Roman"/>
          <w:sz w:val="20"/>
          <w:szCs w:val="20"/>
        </w:rPr>
        <w:t>.</w:t>
      </w:r>
      <w:proofErr w:type="gramEnd"/>
      <w:r w:rsidRPr="00CF24D7">
        <w:rPr>
          <w:rFonts w:eastAsia="Times New Roman"/>
          <w:sz w:val="20"/>
          <w:szCs w:val="20"/>
        </w:rPr>
        <w:t xml:space="preserve"> Условия настоящего Договора распространяются на отношения, возникшие между </w:t>
      </w:r>
      <w:r w:rsidRPr="00CF24D7">
        <w:rPr>
          <w:rFonts w:eastAsia="Times New Roman"/>
          <w:b/>
          <w:sz w:val="20"/>
          <w:szCs w:val="20"/>
        </w:rPr>
        <w:t>МЭИ</w:t>
      </w:r>
      <w:r w:rsidRPr="00CF24D7">
        <w:rPr>
          <w:rFonts w:eastAsia="Times New Roman"/>
          <w:sz w:val="20"/>
          <w:szCs w:val="20"/>
        </w:rPr>
        <w:t xml:space="preserve"> и </w:t>
      </w:r>
      <w:r w:rsidRPr="00CF24D7">
        <w:rPr>
          <w:rFonts w:eastAsia="Times New Roman"/>
          <w:b/>
          <w:bCs/>
          <w:sz w:val="20"/>
          <w:szCs w:val="20"/>
        </w:rPr>
        <w:t xml:space="preserve">АРЕНДАТОРОМ </w:t>
      </w:r>
      <w:proofErr w:type="gramStart"/>
      <w:r w:rsidRPr="00CF24D7">
        <w:rPr>
          <w:rFonts w:eastAsia="Times New Roman"/>
          <w:sz w:val="20"/>
          <w:szCs w:val="20"/>
        </w:rPr>
        <w:t>с даты подписания</w:t>
      </w:r>
      <w:proofErr w:type="gramEnd"/>
      <w:r w:rsidRPr="00CF24D7">
        <w:rPr>
          <w:rFonts w:eastAsia="Times New Roman"/>
          <w:sz w:val="20"/>
          <w:szCs w:val="20"/>
        </w:rPr>
        <w:t xml:space="preserve"> акта приёма-передачи.</w:t>
      </w:r>
    </w:p>
    <w:p w:rsidR="00CF24D7" w:rsidRPr="00CF24D7" w:rsidRDefault="00CF24D7" w:rsidP="00CF24D7">
      <w:pPr>
        <w:jc w:val="both"/>
        <w:rPr>
          <w:rFonts w:eastAsia="Times New Roman"/>
          <w:b/>
          <w:bCs/>
          <w:sz w:val="20"/>
          <w:szCs w:val="20"/>
        </w:rPr>
      </w:pPr>
    </w:p>
    <w:p w:rsidR="00CF24D7" w:rsidRPr="00CF24D7" w:rsidRDefault="00CF24D7" w:rsidP="00CF24D7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567" w:hanging="567"/>
        <w:contextualSpacing/>
        <w:jc w:val="both"/>
        <w:rPr>
          <w:rFonts w:eastAsia="Times New Roman"/>
          <w:b/>
          <w:bCs/>
          <w:sz w:val="20"/>
          <w:szCs w:val="20"/>
        </w:rPr>
      </w:pPr>
      <w:r w:rsidRPr="00CF24D7">
        <w:rPr>
          <w:rFonts w:eastAsia="Times New Roman"/>
          <w:sz w:val="20"/>
          <w:szCs w:val="20"/>
        </w:rPr>
        <w:t xml:space="preserve"> </w:t>
      </w:r>
      <w:r w:rsidRPr="00CF24D7">
        <w:rPr>
          <w:rFonts w:eastAsia="Times New Roman"/>
          <w:b/>
          <w:bCs/>
          <w:sz w:val="20"/>
          <w:szCs w:val="20"/>
        </w:rPr>
        <w:t xml:space="preserve">РЕКВИЗИТЫ СТОРОН </w:t>
      </w:r>
    </w:p>
    <w:p w:rsidR="00CF24D7" w:rsidRPr="00CF24D7" w:rsidRDefault="00CF24D7" w:rsidP="00CF24D7">
      <w:pPr>
        <w:jc w:val="both"/>
        <w:rPr>
          <w:rFonts w:eastAsia="Times New Roman"/>
          <w:sz w:val="20"/>
          <w:szCs w:val="20"/>
        </w:rPr>
      </w:pPr>
    </w:p>
    <w:p w:rsidR="00CF24D7" w:rsidRPr="00CF24D7" w:rsidRDefault="00CF24D7" w:rsidP="00CF24D7">
      <w:pPr>
        <w:jc w:val="both"/>
        <w:rPr>
          <w:rFonts w:eastAsia="Times New Roman"/>
          <w:i/>
          <w:sz w:val="20"/>
          <w:szCs w:val="20"/>
        </w:rPr>
      </w:pPr>
      <w:r w:rsidRPr="00CF24D7">
        <w:rPr>
          <w:rFonts w:eastAsia="Times New Roman"/>
          <w:b/>
          <w:sz w:val="20"/>
          <w:szCs w:val="20"/>
        </w:rPr>
        <w:t>7.1.</w:t>
      </w:r>
      <w:r w:rsidRPr="00CF24D7">
        <w:rPr>
          <w:rFonts w:eastAsia="Times New Roman"/>
          <w:sz w:val="20"/>
          <w:szCs w:val="20"/>
        </w:rPr>
        <w:t xml:space="preserve"> </w:t>
      </w:r>
      <w:r w:rsidRPr="00CF24D7">
        <w:rPr>
          <w:rFonts w:eastAsia="Times New Roman"/>
          <w:b/>
          <w:bCs/>
          <w:sz w:val="20"/>
          <w:szCs w:val="20"/>
        </w:rPr>
        <w:t xml:space="preserve">АРЕНДОДАТЕЛЬ: </w:t>
      </w:r>
    </w:p>
    <w:p w:rsidR="00CF24D7" w:rsidRPr="00CF24D7" w:rsidRDefault="00CF24D7" w:rsidP="00CF24D7">
      <w:pPr>
        <w:jc w:val="both"/>
        <w:rPr>
          <w:rFonts w:eastAsia="Times New Roman"/>
          <w:b/>
          <w:bCs/>
          <w:sz w:val="20"/>
          <w:szCs w:val="20"/>
        </w:rPr>
      </w:pPr>
      <w:r w:rsidRPr="00CF24D7">
        <w:rPr>
          <w:rFonts w:eastAsia="Times New Roman"/>
          <w:b/>
          <w:bCs/>
          <w:sz w:val="20"/>
          <w:szCs w:val="20"/>
        </w:rPr>
        <w:t>федеральное государственное бюджетное образовательное учреждение высшего образования «Национальный исследовательский университет «МЭИ» /</w:t>
      </w:r>
    </w:p>
    <w:p w:rsidR="00CF24D7" w:rsidRPr="00CF24D7" w:rsidRDefault="00CF24D7" w:rsidP="00CF24D7">
      <w:pPr>
        <w:jc w:val="both"/>
        <w:rPr>
          <w:rFonts w:eastAsia="Times New Roman"/>
          <w:b/>
          <w:bCs/>
          <w:sz w:val="20"/>
          <w:szCs w:val="20"/>
        </w:rPr>
      </w:pPr>
      <w:r w:rsidRPr="00CF24D7">
        <w:rPr>
          <w:rFonts w:eastAsia="Times New Roman"/>
          <w:b/>
          <w:bCs/>
          <w:sz w:val="20"/>
          <w:szCs w:val="20"/>
        </w:rPr>
        <w:t xml:space="preserve">сокращённо — ФГБОУ ВО «НИУ «МЭИ». </w:t>
      </w:r>
    </w:p>
    <w:p w:rsidR="00CF24D7" w:rsidRPr="00CF24D7" w:rsidRDefault="00CF24D7" w:rsidP="00CF24D7">
      <w:pPr>
        <w:jc w:val="both"/>
        <w:rPr>
          <w:rFonts w:eastAsia="Times New Roman"/>
          <w:sz w:val="20"/>
          <w:szCs w:val="20"/>
        </w:rPr>
      </w:pPr>
      <w:r w:rsidRPr="00CF24D7">
        <w:rPr>
          <w:rFonts w:eastAsia="Times New Roman"/>
          <w:sz w:val="20"/>
          <w:szCs w:val="20"/>
        </w:rPr>
        <w:t xml:space="preserve">Юридический адрес: 111250, г. Москва, ул. </w:t>
      </w:r>
      <w:proofErr w:type="spellStart"/>
      <w:r w:rsidRPr="00CF24D7">
        <w:rPr>
          <w:rFonts w:eastAsia="Times New Roman"/>
          <w:sz w:val="20"/>
          <w:szCs w:val="20"/>
        </w:rPr>
        <w:t>Красноказарменная</w:t>
      </w:r>
      <w:proofErr w:type="spellEnd"/>
      <w:r w:rsidRPr="00CF24D7">
        <w:rPr>
          <w:rFonts w:eastAsia="Times New Roman"/>
          <w:sz w:val="20"/>
          <w:szCs w:val="20"/>
        </w:rPr>
        <w:t xml:space="preserve">, дом 14. </w:t>
      </w:r>
    </w:p>
    <w:p w:rsidR="00CF24D7" w:rsidRPr="00CF24D7" w:rsidRDefault="00CF24D7" w:rsidP="00CF24D7">
      <w:pPr>
        <w:jc w:val="both"/>
        <w:rPr>
          <w:rFonts w:eastAsia="Times New Roman"/>
          <w:sz w:val="20"/>
          <w:szCs w:val="20"/>
        </w:rPr>
      </w:pPr>
      <w:r w:rsidRPr="00CF24D7">
        <w:rPr>
          <w:rFonts w:eastAsia="Times New Roman"/>
          <w:sz w:val="20"/>
          <w:szCs w:val="20"/>
        </w:rPr>
        <w:t xml:space="preserve">Почтовый адрес: 111250, г. Москва, ул. </w:t>
      </w:r>
      <w:proofErr w:type="spellStart"/>
      <w:r w:rsidRPr="00CF24D7">
        <w:rPr>
          <w:rFonts w:eastAsia="Times New Roman"/>
          <w:sz w:val="20"/>
          <w:szCs w:val="20"/>
        </w:rPr>
        <w:t>Красноказарменная</w:t>
      </w:r>
      <w:proofErr w:type="spellEnd"/>
      <w:r w:rsidRPr="00CF24D7">
        <w:rPr>
          <w:rFonts w:eastAsia="Times New Roman"/>
          <w:sz w:val="20"/>
          <w:szCs w:val="20"/>
        </w:rPr>
        <w:t xml:space="preserve">, дом 14. </w:t>
      </w:r>
    </w:p>
    <w:p w:rsidR="00CF24D7" w:rsidRPr="00CF24D7" w:rsidRDefault="00CF24D7" w:rsidP="00CF24D7">
      <w:pPr>
        <w:jc w:val="both"/>
        <w:rPr>
          <w:rFonts w:eastAsia="Times New Roman"/>
          <w:sz w:val="20"/>
          <w:szCs w:val="20"/>
        </w:rPr>
      </w:pPr>
      <w:r w:rsidRPr="00CF24D7">
        <w:rPr>
          <w:rFonts w:eastAsia="Times New Roman"/>
          <w:sz w:val="20"/>
          <w:szCs w:val="20"/>
        </w:rPr>
        <w:t xml:space="preserve">ИНН 7722019652. КПП 772201001. </w:t>
      </w:r>
    </w:p>
    <w:p w:rsidR="00CF24D7" w:rsidRPr="00CF24D7" w:rsidRDefault="00CF24D7" w:rsidP="00CF24D7">
      <w:pPr>
        <w:jc w:val="both"/>
        <w:rPr>
          <w:rFonts w:eastAsia="Times New Roman"/>
          <w:sz w:val="20"/>
          <w:szCs w:val="20"/>
        </w:rPr>
      </w:pPr>
      <w:r w:rsidRPr="00CF24D7">
        <w:rPr>
          <w:rFonts w:eastAsia="Times New Roman"/>
          <w:sz w:val="20"/>
          <w:szCs w:val="20"/>
        </w:rPr>
        <w:t>ОГРН 1027700251644. ОКПО 02066411. ОКВЭД 80.30.1.</w:t>
      </w:r>
    </w:p>
    <w:p w:rsidR="00CF24D7" w:rsidRPr="00CF24D7" w:rsidRDefault="00CF24D7" w:rsidP="00CF24D7">
      <w:pPr>
        <w:jc w:val="both"/>
        <w:rPr>
          <w:rFonts w:eastAsia="Times New Roman"/>
          <w:sz w:val="6"/>
          <w:szCs w:val="6"/>
        </w:rPr>
      </w:pPr>
    </w:p>
    <w:p w:rsidR="00CF24D7" w:rsidRPr="00CF24D7" w:rsidRDefault="00CF24D7" w:rsidP="00CF24D7">
      <w:pPr>
        <w:jc w:val="both"/>
        <w:rPr>
          <w:rFonts w:eastAsia="Times New Roman"/>
          <w:sz w:val="20"/>
          <w:szCs w:val="20"/>
        </w:rPr>
      </w:pPr>
      <w:r w:rsidRPr="00CF24D7">
        <w:rPr>
          <w:rFonts w:eastAsia="Times New Roman"/>
          <w:sz w:val="20"/>
          <w:szCs w:val="20"/>
        </w:rPr>
        <w:t xml:space="preserve">Реквизиты и обязательное назначение платежа для перечисления АРЕНДАТОРОМ платежей в рамках </w:t>
      </w:r>
      <w:r w:rsidRPr="00CF24D7">
        <w:rPr>
          <w:rFonts w:eastAsia="Times New Roman"/>
          <w:sz w:val="20"/>
          <w:szCs w:val="20"/>
        </w:rPr>
        <w:br/>
        <w:t>настоящего Договора указаны в п.3.7.</w:t>
      </w:r>
    </w:p>
    <w:p w:rsidR="00CF24D7" w:rsidRPr="00CF24D7" w:rsidRDefault="00CF24D7" w:rsidP="00CF24D7">
      <w:pPr>
        <w:jc w:val="both"/>
        <w:rPr>
          <w:rFonts w:eastAsia="Times New Roman"/>
          <w:sz w:val="6"/>
          <w:szCs w:val="6"/>
        </w:rPr>
      </w:pPr>
    </w:p>
    <w:p w:rsidR="00CF24D7" w:rsidRPr="00CF24D7" w:rsidRDefault="00CF24D7" w:rsidP="00CF24D7">
      <w:pPr>
        <w:jc w:val="both"/>
        <w:rPr>
          <w:rFonts w:eastAsia="Times New Roman"/>
          <w:sz w:val="6"/>
          <w:szCs w:val="6"/>
        </w:rPr>
      </w:pPr>
    </w:p>
    <w:p w:rsidR="00CF24D7" w:rsidRPr="00CF24D7" w:rsidRDefault="00CF24D7" w:rsidP="00CF24D7">
      <w:pPr>
        <w:jc w:val="both"/>
        <w:rPr>
          <w:rFonts w:eastAsia="Times New Roman"/>
          <w:color w:val="FFFFFF"/>
          <w:sz w:val="20"/>
          <w:szCs w:val="20"/>
        </w:rPr>
      </w:pPr>
    </w:p>
    <w:p w:rsidR="00CF24D7" w:rsidRPr="00CF24D7" w:rsidRDefault="00CF24D7" w:rsidP="00CF24D7">
      <w:pPr>
        <w:jc w:val="both"/>
        <w:rPr>
          <w:rFonts w:eastAsia="Times New Roman"/>
          <w:color w:val="FFFFFF"/>
          <w:sz w:val="20"/>
          <w:szCs w:val="20"/>
        </w:rPr>
      </w:pPr>
    </w:p>
    <w:p w:rsidR="00CF24D7" w:rsidRPr="00CF24D7" w:rsidRDefault="00CF24D7" w:rsidP="00CF24D7">
      <w:pPr>
        <w:jc w:val="both"/>
        <w:rPr>
          <w:rFonts w:eastAsia="Times New Roman"/>
          <w:b/>
          <w:bCs/>
          <w:sz w:val="20"/>
          <w:szCs w:val="20"/>
        </w:rPr>
      </w:pPr>
      <w:r w:rsidRPr="00CF24D7">
        <w:rPr>
          <w:rFonts w:eastAsia="Times New Roman"/>
          <w:b/>
          <w:sz w:val="20"/>
          <w:szCs w:val="20"/>
        </w:rPr>
        <w:t>7.2.</w:t>
      </w:r>
      <w:r w:rsidRPr="00CF24D7">
        <w:rPr>
          <w:rFonts w:eastAsia="Times New Roman"/>
          <w:sz w:val="20"/>
          <w:szCs w:val="20"/>
        </w:rPr>
        <w:t xml:space="preserve"> </w:t>
      </w:r>
      <w:r w:rsidRPr="00CF24D7">
        <w:rPr>
          <w:rFonts w:eastAsia="Times New Roman"/>
          <w:b/>
          <w:bCs/>
          <w:sz w:val="20"/>
          <w:szCs w:val="20"/>
        </w:rPr>
        <w:t xml:space="preserve">АРЕНДАТОР: </w:t>
      </w:r>
    </w:p>
    <w:p w:rsidR="00CF24D7" w:rsidRPr="00CF24D7" w:rsidRDefault="00CF24D7" w:rsidP="00CF24D7">
      <w:pPr>
        <w:jc w:val="both"/>
        <w:rPr>
          <w:rFonts w:eastAsia="Times New Roman"/>
          <w:b/>
          <w:bCs/>
          <w:sz w:val="20"/>
          <w:szCs w:val="20"/>
        </w:rPr>
      </w:pPr>
      <w:r w:rsidRPr="00CF24D7">
        <w:rPr>
          <w:rFonts w:eastAsia="Times New Roman"/>
          <w:b/>
          <w:bCs/>
          <w:sz w:val="20"/>
          <w:szCs w:val="20"/>
        </w:rPr>
        <w:t xml:space="preserve">Полное наименование: </w:t>
      </w:r>
    </w:p>
    <w:p w:rsidR="00CF24D7" w:rsidRPr="00CF24D7" w:rsidRDefault="00CF24D7" w:rsidP="00CF24D7">
      <w:pPr>
        <w:jc w:val="both"/>
        <w:rPr>
          <w:rFonts w:eastAsia="Times New Roman"/>
          <w:b/>
          <w:bCs/>
          <w:sz w:val="20"/>
          <w:szCs w:val="20"/>
        </w:rPr>
      </w:pPr>
      <w:r w:rsidRPr="00CF24D7">
        <w:rPr>
          <w:rFonts w:eastAsia="Times New Roman"/>
          <w:b/>
          <w:bCs/>
          <w:sz w:val="20"/>
          <w:szCs w:val="20"/>
        </w:rPr>
        <w:t xml:space="preserve">Сокращенное наименование: </w:t>
      </w:r>
    </w:p>
    <w:p w:rsidR="00CF24D7" w:rsidRPr="00CF24D7" w:rsidRDefault="00CF24D7" w:rsidP="00CF24D7">
      <w:pPr>
        <w:jc w:val="both"/>
        <w:rPr>
          <w:rFonts w:eastAsia="Times New Roman"/>
          <w:b/>
          <w:bCs/>
          <w:sz w:val="20"/>
          <w:szCs w:val="20"/>
        </w:rPr>
      </w:pPr>
      <w:r w:rsidRPr="00CF24D7">
        <w:rPr>
          <w:rFonts w:eastAsia="Times New Roman"/>
          <w:b/>
          <w:bCs/>
          <w:sz w:val="20"/>
          <w:szCs w:val="20"/>
        </w:rPr>
        <w:t xml:space="preserve">Юридический адрес: </w:t>
      </w:r>
    </w:p>
    <w:p w:rsidR="00CF24D7" w:rsidRPr="00CF24D7" w:rsidRDefault="00CF24D7" w:rsidP="00CF24D7">
      <w:pPr>
        <w:jc w:val="both"/>
        <w:rPr>
          <w:rFonts w:eastAsia="Times New Roman"/>
          <w:b/>
          <w:bCs/>
          <w:sz w:val="20"/>
          <w:szCs w:val="20"/>
        </w:rPr>
      </w:pPr>
      <w:r w:rsidRPr="00CF24D7">
        <w:rPr>
          <w:rFonts w:eastAsia="Times New Roman"/>
          <w:sz w:val="20"/>
          <w:szCs w:val="20"/>
        </w:rPr>
        <w:t xml:space="preserve">(адрес местонахождения в соответствии с учредительными документами) </w:t>
      </w:r>
      <w:r w:rsidRPr="00CF24D7">
        <w:rPr>
          <w:rFonts w:eastAsia="Times New Roman"/>
          <w:sz w:val="20"/>
          <w:szCs w:val="20"/>
        </w:rPr>
        <w:br/>
      </w:r>
      <w:r w:rsidRPr="00CF24D7">
        <w:rPr>
          <w:rFonts w:eastAsia="Times New Roman"/>
          <w:b/>
          <w:bCs/>
          <w:sz w:val="20"/>
          <w:szCs w:val="20"/>
        </w:rPr>
        <w:t xml:space="preserve">Почтовый адрес: </w:t>
      </w:r>
    </w:p>
    <w:p w:rsidR="00CF24D7" w:rsidRPr="00CF24D7" w:rsidRDefault="00CF24D7" w:rsidP="00CF24D7">
      <w:pPr>
        <w:jc w:val="both"/>
        <w:rPr>
          <w:rFonts w:eastAsia="Times New Roman"/>
          <w:sz w:val="20"/>
          <w:szCs w:val="20"/>
          <w:u w:val="single"/>
        </w:rPr>
      </w:pPr>
      <w:r w:rsidRPr="00CF24D7">
        <w:rPr>
          <w:rFonts w:eastAsia="Times New Roman"/>
          <w:b/>
          <w:bCs/>
          <w:sz w:val="20"/>
          <w:szCs w:val="20"/>
        </w:rPr>
        <w:t xml:space="preserve">Банковские реквизиты: </w:t>
      </w:r>
      <w:proofErr w:type="gramStart"/>
      <w:r w:rsidRPr="00CF24D7">
        <w:rPr>
          <w:rFonts w:eastAsia="Times New Roman"/>
          <w:sz w:val="20"/>
          <w:szCs w:val="20"/>
        </w:rPr>
        <w:t>Р</w:t>
      </w:r>
      <w:proofErr w:type="gramEnd"/>
      <w:r w:rsidRPr="00CF24D7">
        <w:rPr>
          <w:rFonts w:eastAsia="Times New Roman"/>
          <w:sz w:val="20"/>
          <w:szCs w:val="20"/>
        </w:rPr>
        <w:t xml:space="preserve">/счет  </w:t>
      </w:r>
      <w:r w:rsidRPr="00CF24D7">
        <w:rPr>
          <w:rFonts w:eastAsia="Times New Roman"/>
          <w:sz w:val="20"/>
          <w:szCs w:val="20"/>
          <w:u w:val="single"/>
        </w:rPr>
        <w:t xml:space="preserve">                                                                  </w:t>
      </w:r>
      <w:r w:rsidRPr="00CF24D7">
        <w:rPr>
          <w:rFonts w:eastAsia="Times New Roman"/>
          <w:sz w:val="20"/>
          <w:szCs w:val="20"/>
        </w:rPr>
        <w:t xml:space="preserve">  в </w:t>
      </w:r>
      <w:r w:rsidRPr="00CF24D7">
        <w:rPr>
          <w:rFonts w:eastAsia="Times New Roman"/>
          <w:sz w:val="20"/>
          <w:szCs w:val="20"/>
          <w:u w:val="single"/>
        </w:rPr>
        <w:t xml:space="preserve">                                                           </w:t>
      </w:r>
      <w:r w:rsidRPr="00CF24D7">
        <w:rPr>
          <w:rFonts w:eastAsia="Times New Roman"/>
          <w:color w:val="FFFFFF"/>
          <w:sz w:val="20"/>
          <w:szCs w:val="20"/>
        </w:rPr>
        <w:t>.</w:t>
      </w:r>
    </w:p>
    <w:p w:rsidR="00CF24D7" w:rsidRPr="00CF24D7" w:rsidRDefault="00CF24D7" w:rsidP="00CF24D7">
      <w:pPr>
        <w:jc w:val="both"/>
        <w:rPr>
          <w:rFonts w:eastAsia="Times New Roman"/>
          <w:sz w:val="20"/>
          <w:szCs w:val="20"/>
          <w:u w:val="single"/>
        </w:rPr>
      </w:pPr>
      <w:r w:rsidRPr="00CF24D7">
        <w:rPr>
          <w:rFonts w:eastAsia="Times New Roman"/>
          <w:sz w:val="20"/>
          <w:szCs w:val="20"/>
        </w:rPr>
        <w:t>БИК</w:t>
      </w:r>
      <w:proofErr w:type="gramStart"/>
      <w:r w:rsidRPr="00CF24D7">
        <w:rPr>
          <w:rFonts w:eastAsia="Times New Roman"/>
          <w:sz w:val="20"/>
          <w:szCs w:val="20"/>
        </w:rPr>
        <w:t xml:space="preserve"> </w:t>
      </w:r>
      <w:r w:rsidRPr="00CF24D7">
        <w:rPr>
          <w:rFonts w:eastAsia="Times New Roman"/>
          <w:sz w:val="20"/>
          <w:szCs w:val="20"/>
          <w:u w:val="single"/>
        </w:rPr>
        <w:t xml:space="preserve">                                            </w:t>
      </w:r>
      <w:r w:rsidRPr="00CF24D7">
        <w:rPr>
          <w:rFonts w:eastAsia="Times New Roman"/>
          <w:sz w:val="20"/>
          <w:szCs w:val="20"/>
        </w:rPr>
        <w:t xml:space="preserve"> ,</w:t>
      </w:r>
      <w:proofErr w:type="gramEnd"/>
      <w:r w:rsidRPr="00CF24D7">
        <w:rPr>
          <w:rFonts w:eastAsia="Times New Roman"/>
          <w:sz w:val="20"/>
          <w:szCs w:val="20"/>
        </w:rPr>
        <w:t xml:space="preserve"> К/счет </w:t>
      </w:r>
      <w:r w:rsidRPr="00CF24D7">
        <w:rPr>
          <w:rFonts w:eastAsia="Times New Roman"/>
          <w:sz w:val="20"/>
          <w:szCs w:val="20"/>
          <w:u w:val="single"/>
        </w:rPr>
        <w:t xml:space="preserve">                                                                            </w:t>
      </w:r>
      <w:r w:rsidRPr="00CF24D7">
        <w:rPr>
          <w:rFonts w:eastAsia="Times New Roman"/>
          <w:color w:val="FFFFFF"/>
          <w:sz w:val="20"/>
          <w:szCs w:val="20"/>
        </w:rPr>
        <w:t>.</w:t>
      </w:r>
    </w:p>
    <w:p w:rsidR="00CF24D7" w:rsidRPr="00CF24D7" w:rsidRDefault="00CF24D7" w:rsidP="00CF24D7">
      <w:pPr>
        <w:jc w:val="both"/>
        <w:rPr>
          <w:rFonts w:eastAsia="Times New Roman"/>
          <w:bCs/>
          <w:sz w:val="20"/>
          <w:szCs w:val="20"/>
          <w:u w:val="single"/>
        </w:rPr>
      </w:pPr>
      <w:r w:rsidRPr="00CF24D7">
        <w:rPr>
          <w:rFonts w:eastAsia="Times New Roman"/>
          <w:b/>
          <w:bCs/>
          <w:sz w:val="20"/>
          <w:szCs w:val="20"/>
        </w:rPr>
        <w:t xml:space="preserve">ИНН: </w:t>
      </w:r>
      <w:r w:rsidRPr="00CF24D7">
        <w:rPr>
          <w:rFonts w:eastAsia="Times New Roman"/>
          <w:bCs/>
          <w:sz w:val="20"/>
          <w:szCs w:val="20"/>
          <w:u w:val="single"/>
        </w:rPr>
        <w:t xml:space="preserve">                                            </w:t>
      </w:r>
      <w:r w:rsidRPr="00CF24D7">
        <w:rPr>
          <w:rFonts w:eastAsia="Times New Roman"/>
          <w:b/>
          <w:bCs/>
          <w:sz w:val="20"/>
          <w:szCs w:val="20"/>
        </w:rPr>
        <w:t xml:space="preserve"> КПП:</w:t>
      </w:r>
      <w:proofErr w:type="gramStart"/>
      <w:r w:rsidRPr="00CF24D7">
        <w:rPr>
          <w:rFonts w:eastAsia="Times New Roman"/>
          <w:b/>
          <w:bCs/>
          <w:sz w:val="20"/>
          <w:szCs w:val="20"/>
        </w:rPr>
        <w:t xml:space="preserve"> </w:t>
      </w:r>
      <w:r w:rsidRPr="00CF24D7">
        <w:rPr>
          <w:rFonts w:eastAsia="Times New Roman"/>
          <w:bCs/>
          <w:sz w:val="20"/>
          <w:szCs w:val="20"/>
          <w:u w:val="single"/>
        </w:rPr>
        <w:t xml:space="preserve">                                            </w:t>
      </w:r>
      <w:r w:rsidRPr="00CF24D7">
        <w:rPr>
          <w:rFonts w:eastAsia="Times New Roman"/>
          <w:bCs/>
          <w:color w:val="FFFFFF"/>
          <w:sz w:val="20"/>
          <w:szCs w:val="20"/>
        </w:rPr>
        <w:t>.</w:t>
      </w:r>
      <w:proofErr w:type="gramEnd"/>
      <w:r w:rsidRPr="00CF24D7">
        <w:rPr>
          <w:rFonts w:eastAsia="Times New Roman"/>
          <w:bCs/>
          <w:sz w:val="20"/>
          <w:szCs w:val="20"/>
          <w:u w:val="single"/>
        </w:rPr>
        <w:t xml:space="preserve"> </w:t>
      </w:r>
    </w:p>
    <w:p w:rsidR="00CF24D7" w:rsidRPr="00CF24D7" w:rsidRDefault="00CF24D7" w:rsidP="00CF24D7">
      <w:pPr>
        <w:jc w:val="both"/>
        <w:rPr>
          <w:rFonts w:eastAsia="Times New Roman"/>
          <w:sz w:val="20"/>
          <w:szCs w:val="20"/>
        </w:rPr>
      </w:pPr>
      <w:r w:rsidRPr="00CF24D7">
        <w:rPr>
          <w:rFonts w:eastAsia="Times New Roman"/>
          <w:sz w:val="20"/>
          <w:szCs w:val="20"/>
        </w:rPr>
        <w:t xml:space="preserve">ОРГН </w:t>
      </w:r>
    </w:p>
    <w:p w:rsidR="00CF24D7" w:rsidRPr="00CF24D7" w:rsidRDefault="00CF24D7" w:rsidP="00CF24D7">
      <w:pPr>
        <w:jc w:val="both"/>
        <w:rPr>
          <w:rFonts w:eastAsia="Times New Roman"/>
          <w:sz w:val="20"/>
          <w:szCs w:val="20"/>
        </w:rPr>
      </w:pPr>
    </w:p>
    <w:p w:rsidR="00CF24D7" w:rsidRPr="00CF24D7" w:rsidRDefault="00CF24D7" w:rsidP="00CF24D7">
      <w:pPr>
        <w:jc w:val="both"/>
        <w:rPr>
          <w:rFonts w:eastAsia="Times New Roman"/>
          <w:sz w:val="20"/>
          <w:szCs w:val="20"/>
        </w:rPr>
      </w:pPr>
      <w:r w:rsidRPr="00CF24D7">
        <w:rPr>
          <w:rFonts w:eastAsia="Times New Roman"/>
          <w:sz w:val="20"/>
          <w:szCs w:val="20"/>
        </w:rPr>
        <w:t xml:space="preserve">Ответственное лицо от </w:t>
      </w:r>
      <w:r w:rsidRPr="00CF24D7">
        <w:rPr>
          <w:rFonts w:eastAsia="Times New Roman"/>
          <w:b/>
          <w:bCs/>
          <w:sz w:val="20"/>
          <w:szCs w:val="20"/>
        </w:rPr>
        <w:t xml:space="preserve">АРЕНДАТОРА </w:t>
      </w:r>
      <w:r w:rsidRPr="00CF24D7">
        <w:rPr>
          <w:rFonts w:eastAsia="Times New Roman"/>
          <w:sz w:val="20"/>
          <w:szCs w:val="20"/>
        </w:rPr>
        <w:t>за настоящий Договор аренды</w:t>
      </w:r>
    </w:p>
    <w:p w:rsidR="00CF24D7" w:rsidRPr="00CF24D7" w:rsidRDefault="00CF24D7" w:rsidP="00CF24D7">
      <w:pPr>
        <w:jc w:val="both"/>
        <w:rPr>
          <w:rFonts w:eastAsia="Times New Roman"/>
          <w:color w:val="FFFFFF"/>
          <w:sz w:val="20"/>
          <w:szCs w:val="20"/>
        </w:rPr>
      </w:pPr>
      <w:r w:rsidRPr="00CF24D7">
        <w:rPr>
          <w:rFonts w:eastAsia="Times New Roman"/>
          <w:sz w:val="20"/>
          <w:szCs w:val="20"/>
          <w:u w:val="single"/>
        </w:rPr>
        <w:t xml:space="preserve">                                                                                           </w:t>
      </w:r>
      <w:r w:rsidRPr="00CF24D7">
        <w:rPr>
          <w:rFonts w:eastAsia="Times New Roman"/>
          <w:color w:val="FFFFFF"/>
          <w:sz w:val="20"/>
          <w:szCs w:val="20"/>
        </w:rPr>
        <w:t>.</w:t>
      </w:r>
    </w:p>
    <w:p w:rsidR="00CF24D7" w:rsidRPr="00CF24D7" w:rsidRDefault="00CF24D7" w:rsidP="00CF24D7">
      <w:pPr>
        <w:jc w:val="both"/>
        <w:rPr>
          <w:rFonts w:eastAsia="Times New Roman"/>
          <w:sz w:val="16"/>
          <w:szCs w:val="16"/>
        </w:rPr>
      </w:pPr>
      <w:r w:rsidRPr="00CF24D7">
        <w:rPr>
          <w:rFonts w:eastAsia="Times New Roman"/>
          <w:sz w:val="20"/>
          <w:szCs w:val="20"/>
        </w:rPr>
        <w:t xml:space="preserve">                             </w:t>
      </w:r>
      <w:r w:rsidRPr="00CF24D7">
        <w:rPr>
          <w:rFonts w:eastAsia="Times New Roman"/>
          <w:sz w:val="16"/>
          <w:szCs w:val="16"/>
        </w:rPr>
        <w:t>(Ф.И.О.)</w:t>
      </w:r>
    </w:p>
    <w:p w:rsidR="00CF24D7" w:rsidRPr="00CF24D7" w:rsidRDefault="00CF24D7" w:rsidP="00CF24D7">
      <w:pPr>
        <w:jc w:val="both"/>
        <w:rPr>
          <w:rFonts w:eastAsia="Times New Roman"/>
          <w:sz w:val="16"/>
          <w:szCs w:val="16"/>
        </w:rPr>
      </w:pPr>
    </w:p>
    <w:p w:rsidR="00CF24D7" w:rsidRPr="00CF24D7" w:rsidRDefault="00CF24D7" w:rsidP="00CF24D7">
      <w:pPr>
        <w:jc w:val="both"/>
        <w:rPr>
          <w:rFonts w:eastAsia="Times New Roman"/>
          <w:color w:val="FFFFFF"/>
          <w:sz w:val="16"/>
          <w:szCs w:val="16"/>
        </w:rPr>
      </w:pPr>
      <w:r w:rsidRPr="00CF24D7">
        <w:rPr>
          <w:rFonts w:eastAsia="Times New Roman"/>
          <w:sz w:val="16"/>
          <w:szCs w:val="16"/>
          <w:u w:val="single"/>
        </w:rPr>
        <w:t xml:space="preserve">                                                                                    </w:t>
      </w:r>
      <w:r w:rsidRPr="00CF24D7">
        <w:rPr>
          <w:rFonts w:eastAsia="Times New Roman"/>
          <w:color w:val="FFFFFF"/>
          <w:sz w:val="16"/>
          <w:szCs w:val="16"/>
        </w:rPr>
        <w:t>.</w:t>
      </w:r>
    </w:p>
    <w:p w:rsidR="00CF24D7" w:rsidRPr="00CF24D7" w:rsidRDefault="00CF24D7" w:rsidP="00CF24D7">
      <w:pPr>
        <w:jc w:val="both"/>
        <w:rPr>
          <w:rFonts w:eastAsia="Times New Roman"/>
          <w:color w:val="000000"/>
          <w:sz w:val="16"/>
          <w:szCs w:val="16"/>
        </w:rPr>
      </w:pPr>
      <w:r w:rsidRPr="00CF24D7">
        <w:rPr>
          <w:rFonts w:eastAsia="Times New Roman"/>
          <w:color w:val="FFFFFF"/>
          <w:sz w:val="16"/>
          <w:szCs w:val="16"/>
        </w:rPr>
        <w:t xml:space="preserve">                                  </w:t>
      </w:r>
      <w:r w:rsidRPr="00CF24D7">
        <w:rPr>
          <w:rFonts w:eastAsia="Times New Roman"/>
          <w:color w:val="000000"/>
          <w:sz w:val="16"/>
          <w:szCs w:val="16"/>
        </w:rPr>
        <w:t>(телефон)</w:t>
      </w:r>
    </w:p>
    <w:p w:rsidR="00CF24D7" w:rsidRPr="00CF24D7" w:rsidRDefault="00CF24D7" w:rsidP="00CF24D7">
      <w:pPr>
        <w:jc w:val="both"/>
        <w:rPr>
          <w:rFonts w:eastAsia="Times New Roman"/>
          <w:color w:val="000000"/>
          <w:sz w:val="16"/>
          <w:szCs w:val="16"/>
        </w:rPr>
      </w:pPr>
    </w:p>
    <w:p w:rsidR="00CF24D7" w:rsidRPr="00CF24D7" w:rsidRDefault="00CF24D7" w:rsidP="00CF24D7">
      <w:pPr>
        <w:jc w:val="both"/>
        <w:rPr>
          <w:rFonts w:eastAsia="Times New Roman"/>
          <w:color w:val="000000"/>
          <w:sz w:val="16"/>
          <w:szCs w:val="16"/>
        </w:rPr>
      </w:pPr>
    </w:p>
    <w:p w:rsidR="00CF24D7" w:rsidRPr="00CF24D7" w:rsidRDefault="00CF24D7" w:rsidP="00CF24D7">
      <w:pPr>
        <w:jc w:val="both"/>
        <w:rPr>
          <w:rFonts w:eastAsia="Times New Roman"/>
          <w:b/>
          <w:color w:val="000000"/>
          <w:sz w:val="20"/>
          <w:szCs w:val="20"/>
        </w:rPr>
      </w:pPr>
      <w:r w:rsidRPr="00CF24D7">
        <w:rPr>
          <w:rFonts w:eastAsia="Times New Roman"/>
          <w:b/>
          <w:color w:val="000000"/>
          <w:sz w:val="20"/>
          <w:szCs w:val="20"/>
        </w:rPr>
        <w:t>ПОДПИСИ СТОРОН</w:t>
      </w:r>
    </w:p>
    <w:p w:rsidR="00CF24D7" w:rsidRPr="00CF24D7" w:rsidRDefault="00CF24D7" w:rsidP="00CF24D7">
      <w:pPr>
        <w:jc w:val="both"/>
        <w:rPr>
          <w:rFonts w:eastAsia="Times New Roman"/>
          <w:b/>
          <w:color w:val="000000"/>
          <w:sz w:val="20"/>
          <w:szCs w:val="20"/>
        </w:rPr>
      </w:pPr>
    </w:p>
    <w:p w:rsidR="00CF24D7" w:rsidRPr="00CF24D7" w:rsidRDefault="00CF24D7" w:rsidP="00CF24D7">
      <w:pPr>
        <w:jc w:val="both"/>
        <w:rPr>
          <w:rFonts w:eastAsia="Times New Roman"/>
          <w:b/>
          <w:color w:val="000000"/>
          <w:sz w:val="20"/>
          <w:szCs w:val="20"/>
        </w:rPr>
      </w:pPr>
    </w:p>
    <w:p w:rsidR="00CF24D7" w:rsidRPr="00CF24D7" w:rsidRDefault="00CF24D7" w:rsidP="00CF24D7">
      <w:pPr>
        <w:jc w:val="both"/>
        <w:rPr>
          <w:rFonts w:eastAsia="Times New Roman"/>
          <w:b/>
          <w:color w:val="000000"/>
          <w:sz w:val="20"/>
          <w:szCs w:val="20"/>
        </w:rPr>
      </w:pPr>
    </w:p>
    <w:p w:rsidR="00CF24D7" w:rsidRPr="00CF24D7" w:rsidRDefault="00CF24D7" w:rsidP="00CF24D7">
      <w:pPr>
        <w:jc w:val="both"/>
        <w:rPr>
          <w:rFonts w:eastAsia="Times New Roman"/>
          <w:b/>
          <w:color w:val="000000"/>
          <w:sz w:val="20"/>
          <w:szCs w:val="20"/>
        </w:rPr>
      </w:pPr>
      <w:r w:rsidRPr="00CF24D7">
        <w:rPr>
          <w:rFonts w:eastAsia="Times New Roman"/>
          <w:b/>
          <w:color w:val="000000"/>
          <w:sz w:val="20"/>
          <w:szCs w:val="20"/>
        </w:rPr>
        <w:t xml:space="preserve">                          АРЕНДОДАТЕЛЬ:                                                                                        АРЕНДАТОР:</w:t>
      </w:r>
    </w:p>
    <w:p w:rsidR="00CF24D7" w:rsidRPr="00CF24D7" w:rsidRDefault="00CF24D7" w:rsidP="00CF24D7">
      <w:pPr>
        <w:jc w:val="both"/>
        <w:rPr>
          <w:rFonts w:eastAsia="Times New Roman"/>
          <w:b/>
          <w:color w:val="000000"/>
          <w:sz w:val="20"/>
          <w:szCs w:val="20"/>
        </w:rPr>
      </w:pPr>
    </w:p>
    <w:p w:rsidR="00CF24D7" w:rsidRPr="00CF24D7" w:rsidRDefault="00CF24D7" w:rsidP="00CF24D7">
      <w:pPr>
        <w:jc w:val="both"/>
        <w:rPr>
          <w:rFonts w:eastAsia="Times New Roman"/>
          <w:b/>
          <w:color w:val="000000"/>
          <w:sz w:val="20"/>
          <w:szCs w:val="20"/>
        </w:rPr>
      </w:pPr>
    </w:p>
    <w:p w:rsidR="00CF24D7" w:rsidRPr="00CF24D7" w:rsidRDefault="00CF24D7" w:rsidP="00CF24D7">
      <w:pPr>
        <w:jc w:val="both"/>
        <w:rPr>
          <w:rFonts w:eastAsia="Times New Roman"/>
          <w:color w:val="000000"/>
          <w:sz w:val="16"/>
          <w:szCs w:val="16"/>
        </w:rPr>
      </w:pPr>
      <w:r w:rsidRPr="00CF24D7">
        <w:rPr>
          <w:rFonts w:eastAsia="Times New Roman"/>
          <w:b/>
          <w:color w:val="000000"/>
          <w:sz w:val="20"/>
          <w:szCs w:val="20"/>
        </w:rPr>
        <w:t>______________________/____________________</w:t>
      </w:r>
      <w:r w:rsidRPr="00CF24D7">
        <w:rPr>
          <w:rFonts w:eastAsia="Times New Roman"/>
          <w:color w:val="FFFFFF"/>
          <w:sz w:val="20"/>
          <w:szCs w:val="20"/>
        </w:rPr>
        <w:t>.</w:t>
      </w:r>
      <w:r w:rsidRPr="00CF24D7">
        <w:rPr>
          <w:rFonts w:eastAsia="Times New Roman"/>
          <w:color w:val="000000"/>
          <w:sz w:val="20"/>
          <w:szCs w:val="20"/>
        </w:rPr>
        <w:t xml:space="preserve">                        </w:t>
      </w:r>
      <w:r w:rsidRPr="00CF24D7">
        <w:rPr>
          <w:rFonts w:eastAsia="Times New Roman"/>
          <w:b/>
          <w:color w:val="000000"/>
          <w:sz w:val="20"/>
          <w:szCs w:val="20"/>
        </w:rPr>
        <w:t>______________________/___________________</w:t>
      </w:r>
    </w:p>
    <w:p w:rsidR="00CF24D7" w:rsidRPr="00CF24D7" w:rsidRDefault="00CF24D7" w:rsidP="00CF24D7">
      <w:pPr>
        <w:jc w:val="both"/>
        <w:rPr>
          <w:rFonts w:eastAsia="Times New Roman"/>
          <w:color w:val="000000"/>
          <w:sz w:val="16"/>
          <w:szCs w:val="16"/>
        </w:rPr>
      </w:pPr>
      <w:r w:rsidRPr="00CF24D7">
        <w:rPr>
          <w:rFonts w:eastAsia="Times New Roman"/>
          <w:color w:val="000000"/>
          <w:sz w:val="16"/>
          <w:szCs w:val="16"/>
        </w:rPr>
        <w:t xml:space="preserve">                                         М.П.</w:t>
      </w:r>
      <w:r w:rsidRPr="00CF24D7">
        <w:rPr>
          <w:rFonts w:eastAsia="Times New Roman"/>
          <w:color w:val="000000"/>
          <w:sz w:val="16"/>
          <w:szCs w:val="16"/>
        </w:rPr>
        <w:tab/>
      </w:r>
      <w:r w:rsidRPr="00CF24D7">
        <w:rPr>
          <w:rFonts w:eastAsia="Times New Roman"/>
          <w:color w:val="000000"/>
          <w:sz w:val="16"/>
          <w:szCs w:val="16"/>
        </w:rPr>
        <w:tab/>
      </w:r>
      <w:r w:rsidRPr="00CF24D7">
        <w:rPr>
          <w:rFonts w:eastAsia="Times New Roman"/>
          <w:color w:val="000000"/>
          <w:sz w:val="16"/>
          <w:szCs w:val="16"/>
        </w:rPr>
        <w:tab/>
      </w:r>
      <w:r w:rsidRPr="00CF24D7">
        <w:rPr>
          <w:rFonts w:eastAsia="Times New Roman"/>
          <w:color w:val="000000"/>
          <w:sz w:val="16"/>
          <w:szCs w:val="16"/>
        </w:rPr>
        <w:tab/>
      </w:r>
      <w:r w:rsidRPr="00CF24D7">
        <w:rPr>
          <w:rFonts w:eastAsia="Times New Roman"/>
          <w:color w:val="000000"/>
          <w:sz w:val="16"/>
          <w:szCs w:val="16"/>
        </w:rPr>
        <w:tab/>
      </w:r>
      <w:r w:rsidRPr="00CF24D7">
        <w:rPr>
          <w:rFonts w:eastAsia="Times New Roman"/>
          <w:color w:val="000000"/>
          <w:sz w:val="16"/>
          <w:szCs w:val="16"/>
        </w:rPr>
        <w:tab/>
      </w:r>
      <w:r w:rsidRPr="00CF24D7">
        <w:rPr>
          <w:rFonts w:eastAsia="Times New Roman"/>
          <w:color w:val="000000"/>
          <w:sz w:val="16"/>
          <w:szCs w:val="16"/>
        </w:rPr>
        <w:tab/>
      </w:r>
      <w:r w:rsidRPr="00CF24D7">
        <w:rPr>
          <w:rFonts w:eastAsia="Times New Roman"/>
          <w:color w:val="000000"/>
          <w:sz w:val="16"/>
          <w:szCs w:val="16"/>
        </w:rPr>
        <w:tab/>
        <w:t xml:space="preserve">                  М.П.</w:t>
      </w:r>
    </w:p>
    <w:p w:rsidR="00CF24D7" w:rsidRPr="00CF24D7" w:rsidRDefault="00CF24D7" w:rsidP="00CF24D7">
      <w:pPr>
        <w:jc w:val="both"/>
        <w:rPr>
          <w:rFonts w:eastAsia="Times New Roman"/>
          <w:color w:val="000000"/>
          <w:sz w:val="16"/>
          <w:szCs w:val="16"/>
        </w:rPr>
      </w:pPr>
    </w:p>
    <w:p w:rsidR="00CF24D7" w:rsidRPr="00CF24D7" w:rsidRDefault="00CF24D7" w:rsidP="00CF24D7">
      <w:pPr>
        <w:jc w:val="both"/>
        <w:rPr>
          <w:rFonts w:eastAsia="Times New Roman"/>
          <w:color w:val="000000"/>
          <w:sz w:val="16"/>
          <w:szCs w:val="16"/>
        </w:rPr>
      </w:pPr>
    </w:p>
    <w:p w:rsidR="00CF24D7" w:rsidRPr="00CF24D7" w:rsidRDefault="00CF24D7" w:rsidP="00CF24D7">
      <w:pPr>
        <w:jc w:val="both"/>
        <w:rPr>
          <w:rFonts w:eastAsia="Times New Roman"/>
          <w:color w:val="000000"/>
          <w:sz w:val="16"/>
          <w:szCs w:val="16"/>
        </w:rPr>
      </w:pPr>
    </w:p>
    <w:p w:rsidR="00CF24D7" w:rsidRPr="00CF24D7" w:rsidRDefault="00CF24D7" w:rsidP="00CF24D7">
      <w:pPr>
        <w:jc w:val="both"/>
        <w:rPr>
          <w:rFonts w:eastAsia="Times New Roman"/>
          <w:color w:val="000000"/>
          <w:sz w:val="16"/>
          <w:szCs w:val="16"/>
        </w:rPr>
      </w:pPr>
    </w:p>
    <w:p w:rsidR="00CF24D7" w:rsidRPr="00CF24D7" w:rsidRDefault="00CF24D7" w:rsidP="00CF24D7">
      <w:pPr>
        <w:jc w:val="both"/>
        <w:rPr>
          <w:rFonts w:eastAsia="Times New Roman"/>
          <w:color w:val="000000"/>
          <w:sz w:val="16"/>
          <w:szCs w:val="16"/>
        </w:rPr>
      </w:pPr>
    </w:p>
    <w:p w:rsidR="00CF24D7" w:rsidRPr="00CF24D7" w:rsidRDefault="00CF24D7" w:rsidP="00CF24D7">
      <w:pPr>
        <w:jc w:val="both"/>
        <w:rPr>
          <w:rFonts w:eastAsia="Times New Roman"/>
          <w:color w:val="000000"/>
          <w:sz w:val="16"/>
          <w:szCs w:val="16"/>
        </w:rPr>
      </w:pPr>
    </w:p>
    <w:p w:rsidR="00CF24D7" w:rsidRPr="00CF24D7" w:rsidRDefault="00CF24D7" w:rsidP="00CF24D7">
      <w:pPr>
        <w:jc w:val="both"/>
        <w:rPr>
          <w:rFonts w:eastAsia="Times New Roman"/>
          <w:color w:val="000000"/>
          <w:sz w:val="16"/>
          <w:szCs w:val="16"/>
        </w:rPr>
      </w:pPr>
    </w:p>
    <w:p w:rsidR="00CF24D7" w:rsidRPr="00CF24D7" w:rsidRDefault="00CF24D7" w:rsidP="00CF24D7">
      <w:pPr>
        <w:jc w:val="both"/>
        <w:rPr>
          <w:rFonts w:eastAsia="Times New Roman"/>
          <w:color w:val="000000"/>
          <w:sz w:val="16"/>
          <w:szCs w:val="16"/>
        </w:rPr>
      </w:pPr>
    </w:p>
    <w:p w:rsidR="00CF24D7" w:rsidRPr="00CF24D7" w:rsidRDefault="00CF24D7" w:rsidP="00CF24D7">
      <w:pPr>
        <w:jc w:val="both"/>
        <w:rPr>
          <w:rFonts w:eastAsia="Times New Roman"/>
          <w:color w:val="000000"/>
          <w:sz w:val="16"/>
          <w:szCs w:val="16"/>
        </w:rPr>
      </w:pPr>
    </w:p>
    <w:p w:rsidR="00CF24D7" w:rsidRPr="00CF24D7" w:rsidRDefault="00CF24D7" w:rsidP="00CF24D7">
      <w:pPr>
        <w:jc w:val="both"/>
        <w:rPr>
          <w:rFonts w:eastAsia="Times New Roman"/>
          <w:color w:val="000000"/>
          <w:sz w:val="16"/>
          <w:szCs w:val="16"/>
        </w:rPr>
      </w:pPr>
    </w:p>
    <w:p w:rsidR="00CF24D7" w:rsidRPr="00CF24D7" w:rsidRDefault="00CF24D7" w:rsidP="00CF24D7">
      <w:pPr>
        <w:jc w:val="both"/>
        <w:rPr>
          <w:rFonts w:eastAsia="Times New Roman"/>
          <w:color w:val="000000"/>
          <w:sz w:val="16"/>
          <w:szCs w:val="16"/>
        </w:rPr>
      </w:pPr>
    </w:p>
    <w:p w:rsidR="00CF24D7" w:rsidRPr="00CF24D7" w:rsidRDefault="00CF24D7" w:rsidP="00CF24D7">
      <w:pPr>
        <w:jc w:val="both"/>
        <w:rPr>
          <w:rFonts w:eastAsia="Times New Roman"/>
          <w:color w:val="000000"/>
          <w:sz w:val="16"/>
          <w:szCs w:val="16"/>
        </w:rPr>
      </w:pPr>
    </w:p>
    <w:p w:rsidR="00CF24D7" w:rsidRPr="00CF24D7" w:rsidRDefault="00CF24D7" w:rsidP="00CF24D7">
      <w:pPr>
        <w:jc w:val="both"/>
        <w:rPr>
          <w:rFonts w:eastAsia="Times New Roman"/>
          <w:color w:val="000000"/>
          <w:sz w:val="16"/>
          <w:szCs w:val="16"/>
        </w:rPr>
      </w:pPr>
    </w:p>
    <w:p w:rsidR="00CF24D7" w:rsidRPr="00CF24D7" w:rsidRDefault="00CF24D7" w:rsidP="00CF24D7">
      <w:pPr>
        <w:jc w:val="both"/>
        <w:rPr>
          <w:rFonts w:eastAsia="Times New Roman"/>
          <w:color w:val="000000"/>
          <w:sz w:val="16"/>
          <w:szCs w:val="16"/>
        </w:rPr>
      </w:pPr>
    </w:p>
    <w:p w:rsidR="00CF24D7" w:rsidRPr="00CF24D7" w:rsidRDefault="00CF24D7" w:rsidP="00CF24D7">
      <w:pPr>
        <w:jc w:val="both"/>
        <w:rPr>
          <w:rFonts w:eastAsia="Times New Roman"/>
          <w:color w:val="000000"/>
          <w:sz w:val="16"/>
          <w:szCs w:val="16"/>
        </w:rPr>
      </w:pPr>
    </w:p>
    <w:p w:rsidR="00CF24D7" w:rsidRPr="00CF24D7" w:rsidRDefault="00CF24D7" w:rsidP="00CF24D7">
      <w:pPr>
        <w:jc w:val="both"/>
        <w:rPr>
          <w:rFonts w:eastAsia="Times New Roman"/>
          <w:color w:val="000000"/>
          <w:sz w:val="16"/>
          <w:szCs w:val="16"/>
        </w:rPr>
      </w:pPr>
    </w:p>
    <w:p w:rsidR="00CF24D7" w:rsidRPr="00CF24D7" w:rsidRDefault="00CF24D7" w:rsidP="00CF24D7">
      <w:pPr>
        <w:jc w:val="both"/>
        <w:rPr>
          <w:rFonts w:eastAsia="Times New Roman"/>
          <w:color w:val="000000"/>
          <w:sz w:val="16"/>
          <w:szCs w:val="16"/>
        </w:rPr>
      </w:pPr>
    </w:p>
    <w:p w:rsidR="00CF24D7" w:rsidRPr="00CF24D7" w:rsidRDefault="00CF24D7" w:rsidP="00CF24D7">
      <w:pPr>
        <w:jc w:val="both"/>
        <w:rPr>
          <w:rFonts w:eastAsia="Times New Roman"/>
          <w:color w:val="000000"/>
          <w:sz w:val="20"/>
          <w:szCs w:val="20"/>
          <w:u w:val="single"/>
        </w:rPr>
      </w:pPr>
      <w:proofErr w:type="gramStart"/>
      <w:r w:rsidRPr="00CF24D7">
        <w:rPr>
          <w:rFonts w:eastAsia="Times New Roman"/>
          <w:color w:val="000000"/>
          <w:sz w:val="20"/>
          <w:szCs w:val="20"/>
        </w:rPr>
        <w:t xml:space="preserve">Поставлен на учет в бухгалтерии МЭИ       </w:t>
      </w:r>
      <w:r w:rsidRPr="00CF24D7">
        <w:rPr>
          <w:rFonts w:eastAsia="Times New Roman"/>
          <w:color w:val="000000"/>
          <w:sz w:val="20"/>
          <w:szCs w:val="20"/>
          <w:u w:val="single"/>
        </w:rPr>
        <w:t xml:space="preserve">                                                       </w:t>
      </w:r>
      <w:proofErr w:type="gramEnd"/>
    </w:p>
    <w:p w:rsidR="00CF24D7" w:rsidRPr="00CF24D7" w:rsidRDefault="00CF24D7" w:rsidP="00CF24D7">
      <w:pPr>
        <w:jc w:val="both"/>
        <w:rPr>
          <w:rFonts w:eastAsia="Times New Roman"/>
          <w:color w:val="000000"/>
          <w:sz w:val="20"/>
          <w:szCs w:val="20"/>
          <w:u w:val="single"/>
        </w:rPr>
      </w:pPr>
    </w:p>
    <w:p w:rsidR="00CF24D7" w:rsidRPr="00CF24D7" w:rsidRDefault="00CF24D7" w:rsidP="00CF24D7">
      <w:pPr>
        <w:jc w:val="both"/>
        <w:rPr>
          <w:rFonts w:eastAsia="Times New Roman"/>
          <w:color w:val="000000"/>
          <w:sz w:val="20"/>
          <w:szCs w:val="20"/>
          <w:u w:val="single"/>
        </w:rPr>
      </w:pPr>
    </w:p>
    <w:p w:rsidR="00CF24D7" w:rsidRPr="00CF24D7" w:rsidRDefault="00CF24D7" w:rsidP="00CF24D7">
      <w:pPr>
        <w:jc w:val="both"/>
        <w:rPr>
          <w:rFonts w:eastAsia="Times New Roman"/>
          <w:color w:val="000000"/>
          <w:sz w:val="20"/>
          <w:szCs w:val="20"/>
          <w:u w:val="single"/>
        </w:rPr>
      </w:pPr>
    </w:p>
    <w:p w:rsidR="00CF24D7" w:rsidRPr="00CF24D7" w:rsidRDefault="00CF24D7" w:rsidP="00CF24D7">
      <w:pPr>
        <w:jc w:val="both"/>
        <w:rPr>
          <w:rFonts w:eastAsia="Times New Roman"/>
          <w:color w:val="000000"/>
          <w:sz w:val="20"/>
          <w:szCs w:val="20"/>
          <w:u w:val="single"/>
        </w:rPr>
      </w:pPr>
    </w:p>
    <w:p w:rsidR="00CF24D7" w:rsidRPr="00CF24D7" w:rsidRDefault="00CF24D7" w:rsidP="00CF24D7">
      <w:pPr>
        <w:jc w:val="both"/>
        <w:rPr>
          <w:rFonts w:eastAsia="Times New Roman"/>
          <w:color w:val="000000"/>
          <w:sz w:val="20"/>
          <w:szCs w:val="20"/>
          <w:u w:val="single"/>
        </w:rPr>
      </w:pPr>
    </w:p>
    <w:p w:rsidR="00CF24D7" w:rsidRPr="00CF24D7" w:rsidRDefault="00CF24D7" w:rsidP="00CF24D7">
      <w:pPr>
        <w:jc w:val="both"/>
        <w:rPr>
          <w:rFonts w:eastAsia="Times New Roman"/>
          <w:color w:val="000000"/>
          <w:sz w:val="20"/>
          <w:szCs w:val="20"/>
          <w:u w:val="single"/>
        </w:rPr>
      </w:pPr>
    </w:p>
    <w:p w:rsidR="00CF24D7" w:rsidRPr="00CF24D7" w:rsidRDefault="00CF24D7" w:rsidP="00CF24D7">
      <w:pPr>
        <w:jc w:val="both"/>
        <w:rPr>
          <w:rFonts w:eastAsia="Times New Roman"/>
          <w:color w:val="000000"/>
          <w:sz w:val="20"/>
          <w:szCs w:val="20"/>
          <w:u w:val="single"/>
        </w:rPr>
      </w:pPr>
    </w:p>
    <w:p w:rsidR="00CF24D7" w:rsidRPr="00CF24D7" w:rsidRDefault="00CF24D7" w:rsidP="00CF24D7">
      <w:pPr>
        <w:jc w:val="both"/>
        <w:rPr>
          <w:rFonts w:eastAsia="Times New Roman"/>
          <w:sz w:val="20"/>
          <w:szCs w:val="20"/>
        </w:rPr>
      </w:pPr>
    </w:p>
    <w:p w:rsidR="00CF24D7" w:rsidRPr="00CF24D7" w:rsidRDefault="00CF24D7" w:rsidP="00CF24D7">
      <w:pPr>
        <w:jc w:val="both"/>
        <w:rPr>
          <w:rFonts w:eastAsia="Times New Roman"/>
          <w:sz w:val="20"/>
          <w:szCs w:val="20"/>
        </w:rPr>
      </w:pPr>
    </w:p>
    <w:p w:rsidR="00CF24D7" w:rsidRPr="00CF24D7" w:rsidRDefault="00CF24D7" w:rsidP="00CF24D7">
      <w:pPr>
        <w:jc w:val="both"/>
        <w:rPr>
          <w:rFonts w:eastAsia="Times New Roman"/>
          <w:sz w:val="20"/>
          <w:szCs w:val="20"/>
        </w:rPr>
      </w:pPr>
    </w:p>
    <w:p w:rsidR="00CF24D7" w:rsidRPr="00CF24D7" w:rsidRDefault="00CF24D7" w:rsidP="00CF24D7">
      <w:pPr>
        <w:jc w:val="both"/>
        <w:rPr>
          <w:rFonts w:eastAsia="Times New Roman"/>
          <w:sz w:val="20"/>
          <w:szCs w:val="20"/>
        </w:rPr>
      </w:pPr>
    </w:p>
    <w:p w:rsidR="00CF24D7" w:rsidRPr="00CF24D7" w:rsidRDefault="00CF24D7" w:rsidP="00CF24D7">
      <w:pPr>
        <w:jc w:val="both"/>
        <w:rPr>
          <w:rFonts w:eastAsia="Times New Roman"/>
          <w:sz w:val="20"/>
          <w:szCs w:val="20"/>
        </w:rPr>
      </w:pPr>
    </w:p>
    <w:p w:rsidR="00CF24D7" w:rsidRPr="00CF24D7" w:rsidRDefault="00CF24D7" w:rsidP="00CF24D7">
      <w:pPr>
        <w:jc w:val="both"/>
        <w:rPr>
          <w:rFonts w:eastAsia="Times New Roman"/>
          <w:sz w:val="20"/>
          <w:szCs w:val="20"/>
        </w:rPr>
      </w:pPr>
    </w:p>
    <w:p w:rsidR="00CF24D7" w:rsidRPr="00CF24D7" w:rsidRDefault="00CF24D7" w:rsidP="00CF24D7">
      <w:pPr>
        <w:jc w:val="both"/>
        <w:rPr>
          <w:rFonts w:eastAsia="Times New Roman"/>
          <w:sz w:val="20"/>
          <w:szCs w:val="20"/>
        </w:rPr>
      </w:pPr>
    </w:p>
    <w:p w:rsidR="00CF24D7" w:rsidRPr="00CF24D7" w:rsidRDefault="00CF24D7" w:rsidP="00CF24D7">
      <w:pPr>
        <w:jc w:val="both"/>
        <w:rPr>
          <w:rFonts w:eastAsia="Times New Roman"/>
          <w:sz w:val="20"/>
          <w:szCs w:val="20"/>
        </w:rPr>
      </w:pPr>
    </w:p>
    <w:tbl>
      <w:tblPr>
        <w:tblStyle w:val="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498"/>
      </w:tblGrid>
      <w:tr w:rsidR="00CF24D7" w:rsidRPr="00CF24D7" w:rsidTr="000C4740">
        <w:tc>
          <w:tcPr>
            <w:tcW w:w="4503" w:type="dxa"/>
          </w:tcPr>
          <w:p w:rsidR="00CF24D7" w:rsidRPr="00CF24D7" w:rsidRDefault="00CF24D7" w:rsidP="00CF24D7">
            <w:pPr>
              <w:widowControl/>
              <w:autoSpaceDE/>
              <w:autoSpaceDN/>
              <w:adjustRightInd/>
              <w:ind w:right="284"/>
              <w:jc w:val="center"/>
              <w:rPr>
                <w:rFonts w:eastAsia="Times New Roman"/>
                <w:b/>
                <w:sz w:val="22"/>
                <w:lang w:eastAsia="en-US"/>
              </w:rPr>
            </w:pPr>
          </w:p>
        </w:tc>
        <w:tc>
          <w:tcPr>
            <w:tcW w:w="5498" w:type="dxa"/>
          </w:tcPr>
          <w:p w:rsidR="00CF24D7" w:rsidRPr="00CF24D7" w:rsidRDefault="00CF24D7" w:rsidP="00CF24D7">
            <w:pPr>
              <w:widowControl/>
              <w:autoSpaceDE/>
              <w:autoSpaceDN/>
              <w:adjustRightInd/>
              <w:ind w:right="284"/>
              <w:jc w:val="right"/>
              <w:rPr>
                <w:rFonts w:eastAsia="Times New Roman"/>
                <w:sz w:val="22"/>
                <w:lang w:eastAsia="en-US"/>
              </w:rPr>
            </w:pPr>
          </w:p>
          <w:p w:rsidR="00CF24D7" w:rsidRPr="00CF24D7" w:rsidRDefault="00CF24D7" w:rsidP="00CF24D7">
            <w:pPr>
              <w:widowControl/>
              <w:autoSpaceDE/>
              <w:autoSpaceDN/>
              <w:adjustRightInd/>
              <w:ind w:right="284"/>
              <w:jc w:val="right"/>
              <w:rPr>
                <w:rFonts w:eastAsia="Times New Roman"/>
                <w:sz w:val="22"/>
                <w:lang w:eastAsia="en-US"/>
              </w:rPr>
            </w:pPr>
          </w:p>
          <w:p w:rsidR="00CF24D7" w:rsidRPr="00CF24D7" w:rsidRDefault="00CF24D7" w:rsidP="00CF24D7">
            <w:pPr>
              <w:widowControl/>
              <w:autoSpaceDE/>
              <w:autoSpaceDN/>
              <w:adjustRightInd/>
              <w:ind w:right="284"/>
              <w:jc w:val="right"/>
              <w:rPr>
                <w:rFonts w:eastAsia="Times New Roman"/>
                <w:sz w:val="22"/>
                <w:lang w:eastAsia="en-US"/>
              </w:rPr>
            </w:pPr>
            <w:r w:rsidRPr="00CF24D7">
              <w:rPr>
                <w:rFonts w:eastAsia="Times New Roman"/>
                <w:sz w:val="22"/>
                <w:lang w:eastAsia="en-US"/>
              </w:rPr>
              <w:t>Приложение № 1</w:t>
            </w:r>
          </w:p>
          <w:p w:rsidR="00CF24D7" w:rsidRPr="00CF24D7" w:rsidRDefault="00CF24D7" w:rsidP="00CF24D7">
            <w:pPr>
              <w:widowControl/>
              <w:autoSpaceDE/>
              <w:autoSpaceDN/>
              <w:adjustRightInd/>
              <w:ind w:right="4"/>
              <w:jc w:val="center"/>
              <w:rPr>
                <w:rFonts w:eastAsia="Times New Roman"/>
                <w:sz w:val="22"/>
                <w:lang w:eastAsia="en-US"/>
              </w:rPr>
            </w:pPr>
            <w:r w:rsidRPr="00CF24D7">
              <w:rPr>
                <w:rFonts w:eastAsia="Times New Roman"/>
                <w:sz w:val="22"/>
                <w:lang w:eastAsia="en-US"/>
              </w:rPr>
              <w:t>к Договору от «___»__________20__г. № ________</w:t>
            </w:r>
          </w:p>
        </w:tc>
      </w:tr>
    </w:tbl>
    <w:p w:rsidR="00CF24D7" w:rsidRPr="00CF24D7" w:rsidRDefault="00CF24D7" w:rsidP="00CF24D7">
      <w:pPr>
        <w:widowControl/>
        <w:autoSpaceDE/>
        <w:autoSpaceDN/>
        <w:adjustRightInd/>
        <w:spacing w:line="276" w:lineRule="auto"/>
        <w:ind w:right="284"/>
        <w:rPr>
          <w:rFonts w:eastAsia="Calibri"/>
          <w:b/>
          <w:sz w:val="22"/>
          <w:lang w:eastAsia="en-US"/>
        </w:rPr>
      </w:pPr>
    </w:p>
    <w:p w:rsidR="00CF24D7" w:rsidRPr="00CF24D7" w:rsidRDefault="00CF24D7" w:rsidP="00CF24D7">
      <w:pPr>
        <w:widowControl/>
        <w:autoSpaceDE/>
        <w:autoSpaceDN/>
        <w:adjustRightInd/>
        <w:spacing w:line="276" w:lineRule="auto"/>
        <w:ind w:right="284"/>
        <w:jc w:val="center"/>
        <w:rPr>
          <w:rFonts w:eastAsia="Calibri"/>
          <w:b/>
          <w:lang w:eastAsia="en-US"/>
        </w:rPr>
      </w:pPr>
      <w:r w:rsidRPr="00CF24D7">
        <w:rPr>
          <w:rFonts w:eastAsia="Calibri"/>
          <w:b/>
          <w:lang w:eastAsia="en-US"/>
        </w:rPr>
        <w:t>АКТ</w:t>
      </w:r>
    </w:p>
    <w:p w:rsidR="00CF24D7" w:rsidRPr="00CF24D7" w:rsidRDefault="00CF24D7" w:rsidP="00CF24D7">
      <w:pPr>
        <w:widowControl/>
        <w:autoSpaceDE/>
        <w:autoSpaceDN/>
        <w:adjustRightInd/>
        <w:spacing w:line="276" w:lineRule="auto"/>
        <w:ind w:right="284"/>
        <w:jc w:val="center"/>
        <w:rPr>
          <w:rFonts w:eastAsia="Calibri"/>
          <w:sz w:val="22"/>
          <w:szCs w:val="22"/>
          <w:lang w:eastAsia="en-US"/>
        </w:rPr>
      </w:pPr>
      <w:r w:rsidRPr="00CF24D7">
        <w:rPr>
          <w:rFonts w:eastAsia="Calibri"/>
          <w:sz w:val="22"/>
          <w:szCs w:val="22"/>
          <w:lang w:eastAsia="en-US"/>
        </w:rPr>
        <w:t>Приема-передачи помещения (</w:t>
      </w:r>
      <w:proofErr w:type="spellStart"/>
      <w:r w:rsidRPr="00CF24D7">
        <w:rPr>
          <w:rFonts w:eastAsia="Calibri"/>
          <w:sz w:val="22"/>
          <w:szCs w:val="22"/>
          <w:lang w:eastAsia="en-US"/>
        </w:rPr>
        <w:t>ий</w:t>
      </w:r>
      <w:proofErr w:type="spellEnd"/>
      <w:r w:rsidRPr="00CF24D7">
        <w:rPr>
          <w:rFonts w:eastAsia="Calibri"/>
          <w:sz w:val="22"/>
          <w:szCs w:val="22"/>
          <w:lang w:eastAsia="en-US"/>
        </w:rPr>
        <w:t xml:space="preserve">) в здании учебно-научного корпуса </w:t>
      </w:r>
      <w:r w:rsidRPr="00CF24D7">
        <w:rPr>
          <w:rFonts w:eastAsia="Calibri"/>
          <w:sz w:val="22"/>
          <w:szCs w:val="22"/>
          <w:lang w:eastAsia="en-US"/>
        </w:rPr>
        <w:br/>
        <w:t>по адресу:</w:t>
      </w:r>
      <w:r w:rsidRPr="00CF24D7">
        <w:rPr>
          <w:rFonts w:eastAsia="Calibri"/>
          <w:b/>
          <w:sz w:val="22"/>
          <w:szCs w:val="22"/>
          <w:lang w:eastAsia="en-US"/>
        </w:rPr>
        <w:t xml:space="preserve"> г. Москва, ул. </w:t>
      </w:r>
      <w:proofErr w:type="spellStart"/>
      <w:r w:rsidRPr="00CF24D7">
        <w:rPr>
          <w:rFonts w:eastAsia="Calibri"/>
          <w:b/>
          <w:sz w:val="22"/>
          <w:szCs w:val="22"/>
          <w:lang w:eastAsia="en-US"/>
        </w:rPr>
        <w:t>Красноказарменная</w:t>
      </w:r>
      <w:proofErr w:type="spellEnd"/>
      <w:r w:rsidRPr="00CF24D7">
        <w:rPr>
          <w:rFonts w:eastAsia="Calibri"/>
          <w:b/>
          <w:sz w:val="22"/>
          <w:szCs w:val="22"/>
          <w:lang w:eastAsia="en-US"/>
        </w:rPr>
        <w:t>, д. 14, стр. 1А,</w:t>
      </w:r>
    </w:p>
    <w:p w:rsidR="00CF24D7" w:rsidRPr="00CF24D7" w:rsidRDefault="00CF24D7" w:rsidP="00CF24D7">
      <w:pPr>
        <w:widowControl/>
        <w:autoSpaceDE/>
        <w:autoSpaceDN/>
        <w:adjustRightInd/>
        <w:spacing w:line="276" w:lineRule="auto"/>
        <w:ind w:right="1"/>
        <w:rPr>
          <w:rFonts w:eastAsia="Calibri"/>
          <w:sz w:val="22"/>
          <w:szCs w:val="22"/>
          <w:lang w:eastAsia="en-US"/>
        </w:rPr>
      </w:pPr>
      <w:r w:rsidRPr="00CF24D7">
        <w:rPr>
          <w:rFonts w:eastAsia="Calibri"/>
          <w:sz w:val="22"/>
          <w:szCs w:val="22"/>
          <w:lang w:eastAsia="en-US"/>
        </w:rPr>
        <w:t>г. Москва</w:t>
      </w:r>
      <w:r w:rsidRPr="00CF24D7">
        <w:rPr>
          <w:rFonts w:eastAsia="Calibri"/>
          <w:sz w:val="22"/>
          <w:szCs w:val="22"/>
          <w:lang w:eastAsia="en-US"/>
        </w:rPr>
        <w:tab/>
      </w:r>
      <w:r w:rsidRPr="00CF24D7">
        <w:rPr>
          <w:rFonts w:eastAsia="Calibri"/>
          <w:sz w:val="22"/>
          <w:szCs w:val="22"/>
          <w:lang w:eastAsia="en-US"/>
        </w:rPr>
        <w:tab/>
      </w:r>
      <w:r w:rsidRPr="00CF24D7">
        <w:rPr>
          <w:rFonts w:eastAsia="Calibri"/>
          <w:sz w:val="22"/>
          <w:szCs w:val="22"/>
          <w:lang w:eastAsia="en-US"/>
        </w:rPr>
        <w:tab/>
      </w:r>
      <w:r w:rsidRPr="00CF24D7">
        <w:rPr>
          <w:rFonts w:eastAsia="Calibri"/>
          <w:sz w:val="22"/>
          <w:szCs w:val="22"/>
          <w:lang w:eastAsia="en-US"/>
        </w:rPr>
        <w:tab/>
      </w:r>
      <w:r w:rsidRPr="00CF24D7">
        <w:rPr>
          <w:rFonts w:eastAsia="Calibri"/>
          <w:sz w:val="22"/>
          <w:szCs w:val="22"/>
          <w:lang w:eastAsia="en-US"/>
        </w:rPr>
        <w:tab/>
      </w:r>
      <w:r w:rsidRPr="00CF24D7">
        <w:rPr>
          <w:rFonts w:eastAsia="Calibri"/>
          <w:sz w:val="22"/>
          <w:szCs w:val="22"/>
          <w:lang w:eastAsia="en-US"/>
        </w:rPr>
        <w:tab/>
      </w:r>
      <w:r w:rsidRPr="00CF24D7">
        <w:rPr>
          <w:rFonts w:eastAsia="Calibri"/>
          <w:sz w:val="22"/>
          <w:szCs w:val="22"/>
          <w:lang w:eastAsia="en-US"/>
        </w:rPr>
        <w:tab/>
      </w:r>
      <w:r w:rsidRPr="00CF24D7">
        <w:rPr>
          <w:rFonts w:eastAsia="Calibri"/>
          <w:sz w:val="22"/>
          <w:szCs w:val="22"/>
          <w:lang w:eastAsia="en-US"/>
        </w:rPr>
        <w:tab/>
        <w:t xml:space="preserve">   «___» _____________20__г.</w:t>
      </w:r>
    </w:p>
    <w:p w:rsidR="00CF24D7" w:rsidRPr="00CF24D7" w:rsidRDefault="00CF24D7" w:rsidP="00CF24D7">
      <w:pPr>
        <w:widowControl/>
        <w:autoSpaceDE/>
        <w:autoSpaceDN/>
        <w:adjustRightInd/>
        <w:spacing w:line="276" w:lineRule="auto"/>
        <w:ind w:right="1"/>
        <w:rPr>
          <w:rFonts w:eastAsia="Calibri"/>
          <w:sz w:val="22"/>
          <w:szCs w:val="22"/>
          <w:lang w:eastAsia="en-US"/>
        </w:rPr>
      </w:pPr>
    </w:p>
    <w:p w:rsidR="00CF24D7" w:rsidRPr="00CF24D7" w:rsidRDefault="00CF24D7" w:rsidP="00CF24D7">
      <w:pPr>
        <w:widowControl/>
        <w:autoSpaceDE/>
        <w:autoSpaceDN/>
        <w:adjustRightInd/>
        <w:spacing w:line="276" w:lineRule="auto"/>
        <w:ind w:firstLine="425"/>
        <w:jc w:val="both"/>
        <w:rPr>
          <w:rFonts w:eastAsia="Calibri"/>
          <w:sz w:val="22"/>
          <w:szCs w:val="22"/>
          <w:lang w:eastAsia="en-US"/>
        </w:rPr>
      </w:pPr>
      <w:r w:rsidRPr="00CF24D7">
        <w:rPr>
          <w:rFonts w:eastAsia="Calibri"/>
          <w:sz w:val="22"/>
          <w:szCs w:val="22"/>
          <w:lang w:eastAsia="en-US"/>
        </w:rPr>
        <w:t xml:space="preserve">Мы, ниже подписавшиеся, представители: АРЕНДОДАТЕЛЯ – ФГБОУ ВО «НИУ «МЭИ» в лице </w:t>
      </w:r>
      <w:r w:rsidRPr="00CF24D7">
        <w:rPr>
          <w:rFonts w:eastAsia="Calibri"/>
          <w:b/>
          <w:sz w:val="22"/>
          <w:szCs w:val="22"/>
          <w:lang w:eastAsia="en-US"/>
        </w:rPr>
        <w:t xml:space="preserve">ректора </w:t>
      </w:r>
      <w:proofErr w:type="spellStart"/>
      <w:r w:rsidRPr="00CF24D7">
        <w:rPr>
          <w:rFonts w:eastAsia="Calibri"/>
          <w:b/>
          <w:sz w:val="22"/>
          <w:szCs w:val="22"/>
          <w:lang w:eastAsia="en-US"/>
        </w:rPr>
        <w:t>Рогалева</w:t>
      </w:r>
      <w:proofErr w:type="spellEnd"/>
      <w:r w:rsidRPr="00CF24D7">
        <w:rPr>
          <w:rFonts w:eastAsia="Calibri"/>
          <w:b/>
          <w:sz w:val="22"/>
          <w:szCs w:val="22"/>
          <w:lang w:eastAsia="en-US"/>
        </w:rPr>
        <w:t xml:space="preserve"> Николая Дмитриевича</w:t>
      </w:r>
      <w:r w:rsidRPr="00CF24D7">
        <w:rPr>
          <w:rFonts w:eastAsia="Calibri"/>
          <w:sz w:val="22"/>
          <w:szCs w:val="22"/>
          <w:lang w:eastAsia="en-US"/>
        </w:rPr>
        <w:t>, действующего на основании Устава</w:t>
      </w:r>
      <w:r w:rsidRPr="00CF24D7">
        <w:rPr>
          <w:rFonts w:eastAsia="Times New Roman"/>
          <w:sz w:val="22"/>
          <w:szCs w:val="22"/>
        </w:rPr>
        <w:t xml:space="preserve">, </w:t>
      </w:r>
      <w:r w:rsidRPr="00CF24D7">
        <w:rPr>
          <w:rFonts w:eastAsia="Calibri"/>
          <w:sz w:val="22"/>
          <w:szCs w:val="22"/>
          <w:lang w:eastAsia="en-US"/>
        </w:rPr>
        <w:t xml:space="preserve">с одной стороны, и АРЕНДАТОРА ____________________________________________________ в лице ____________________________________________________, действующего на основании ____________________________________________________, с другой стороны, в соответствии с </w:t>
      </w:r>
      <w:r w:rsidRPr="00CF24D7">
        <w:rPr>
          <w:rFonts w:eastAsia="Calibri"/>
          <w:sz w:val="22"/>
          <w:szCs w:val="22"/>
          <w:lang w:eastAsia="en-US"/>
        </w:rPr>
        <w:lastRenderedPageBreak/>
        <w:t>настоящим Договором аренды составили Акт о том, что АРЕНДОДАТЕЛЬ передает, а АРЕНДАТОР принимает во временное пользование помещени</w:t>
      </w:r>
      <w:proofErr w:type="gramStart"/>
      <w:r w:rsidRPr="00CF24D7">
        <w:rPr>
          <w:rFonts w:eastAsia="Calibri"/>
          <w:sz w:val="22"/>
          <w:szCs w:val="22"/>
          <w:lang w:eastAsia="en-US"/>
        </w:rPr>
        <w:t>е(</w:t>
      </w:r>
      <w:proofErr w:type="gramEnd"/>
      <w:r w:rsidRPr="00CF24D7">
        <w:rPr>
          <w:rFonts w:eastAsia="Calibri"/>
          <w:sz w:val="22"/>
          <w:szCs w:val="22"/>
          <w:lang w:eastAsia="en-US"/>
        </w:rPr>
        <w:t xml:space="preserve">я) общей площадью 75,9  </w:t>
      </w:r>
      <w:proofErr w:type="spellStart"/>
      <w:r w:rsidRPr="00CF24D7">
        <w:rPr>
          <w:rFonts w:eastAsia="Calibri"/>
          <w:sz w:val="22"/>
          <w:szCs w:val="22"/>
          <w:lang w:eastAsia="en-US"/>
        </w:rPr>
        <w:t>кв.м</w:t>
      </w:r>
      <w:proofErr w:type="spellEnd"/>
      <w:r w:rsidRPr="00CF24D7">
        <w:rPr>
          <w:rFonts w:eastAsia="Calibri"/>
          <w:sz w:val="22"/>
          <w:szCs w:val="22"/>
          <w:lang w:eastAsia="en-US"/>
        </w:rPr>
        <w:t>, а именно:</w:t>
      </w:r>
    </w:p>
    <w:p w:rsidR="00CF24D7" w:rsidRPr="00CF24D7" w:rsidRDefault="00CF24D7" w:rsidP="00CF24D7">
      <w:pPr>
        <w:widowControl/>
        <w:autoSpaceDE/>
        <w:autoSpaceDN/>
        <w:adjustRightInd/>
        <w:spacing w:line="276" w:lineRule="auto"/>
        <w:ind w:firstLine="425"/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"/>
        <w:gridCol w:w="1256"/>
        <w:gridCol w:w="1912"/>
        <w:gridCol w:w="2090"/>
        <w:gridCol w:w="2041"/>
        <w:gridCol w:w="1650"/>
      </w:tblGrid>
      <w:tr w:rsidR="00CF24D7" w:rsidRPr="00CF24D7" w:rsidTr="000C4740">
        <w:trPr>
          <w:tblCellSpacing w:w="0" w:type="dxa"/>
        </w:trPr>
        <w:tc>
          <w:tcPr>
            <w:tcW w:w="866" w:type="dxa"/>
            <w:tcBorders>
              <w:top w:val="outset" w:sz="6" w:space="0" w:color="BFBFBF" w:themeColor="background1" w:themeShade="BF"/>
              <w:left w:val="outset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CF24D7" w:rsidRPr="00CF24D7" w:rsidRDefault="00CF24D7" w:rsidP="00CF24D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CF24D7">
              <w:rPr>
                <w:rFonts w:eastAsia="Times New Roman"/>
                <w:sz w:val="22"/>
                <w:szCs w:val="22"/>
              </w:rPr>
              <w:t>№</w:t>
            </w:r>
          </w:p>
          <w:p w:rsidR="00CF24D7" w:rsidRPr="00CF24D7" w:rsidRDefault="00CF24D7" w:rsidP="00CF24D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proofErr w:type="gramStart"/>
            <w:r w:rsidRPr="00CF24D7">
              <w:rPr>
                <w:rFonts w:eastAsia="Times New Roman"/>
                <w:sz w:val="22"/>
                <w:szCs w:val="22"/>
              </w:rPr>
              <w:t>п</w:t>
            </w:r>
            <w:proofErr w:type="gramEnd"/>
            <w:r w:rsidRPr="00CF24D7">
              <w:rPr>
                <w:rFonts w:eastAsia="Times New Roman"/>
                <w:sz w:val="22"/>
                <w:szCs w:val="22"/>
              </w:rPr>
              <w:t xml:space="preserve">/п </w:t>
            </w:r>
          </w:p>
        </w:tc>
        <w:tc>
          <w:tcPr>
            <w:tcW w:w="1256" w:type="dxa"/>
            <w:tcBorders>
              <w:top w:val="outset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CF24D7" w:rsidRPr="00CF24D7" w:rsidRDefault="00CF24D7" w:rsidP="00CF24D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2"/>
              </w:rPr>
            </w:pPr>
            <w:r w:rsidRPr="00CF24D7">
              <w:rPr>
                <w:rFonts w:eastAsia="Times New Roman"/>
                <w:sz w:val="22"/>
                <w:szCs w:val="22"/>
              </w:rPr>
              <w:t xml:space="preserve">Этажи </w:t>
            </w:r>
          </w:p>
        </w:tc>
        <w:tc>
          <w:tcPr>
            <w:tcW w:w="1912" w:type="dxa"/>
            <w:tcBorders>
              <w:top w:val="outset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CF24D7" w:rsidRPr="00CF24D7" w:rsidRDefault="00CF24D7" w:rsidP="00CF24D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2"/>
              </w:rPr>
            </w:pPr>
            <w:r w:rsidRPr="00CF24D7">
              <w:rPr>
                <w:rFonts w:eastAsia="Times New Roman"/>
                <w:sz w:val="22"/>
                <w:szCs w:val="22"/>
              </w:rPr>
              <w:t xml:space="preserve">Номер помещения </w:t>
            </w:r>
          </w:p>
        </w:tc>
        <w:tc>
          <w:tcPr>
            <w:tcW w:w="2090" w:type="dxa"/>
            <w:tcBorders>
              <w:top w:val="outset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CF24D7" w:rsidRPr="00CF24D7" w:rsidRDefault="00CF24D7" w:rsidP="00CF24D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2"/>
              </w:rPr>
            </w:pPr>
            <w:r w:rsidRPr="00CF24D7">
              <w:rPr>
                <w:rFonts w:eastAsia="Times New Roman"/>
                <w:sz w:val="22"/>
                <w:szCs w:val="22"/>
              </w:rPr>
              <w:t xml:space="preserve">Номер комнаты по плану </w:t>
            </w:r>
          </w:p>
        </w:tc>
        <w:tc>
          <w:tcPr>
            <w:tcW w:w="2041" w:type="dxa"/>
            <w:tcBorders>
              <w:top w:val="outset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CF24D7" w:rsidRPr="00CF24D7" w:rsidRDefault="00CF24D7" w:rsidP="00CF24D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2"/>
              </w:rPr>
            </w:pPr>
            <w:r w:rsidRPr="00CF24D7">
              <w:rPr>
                <w:rFonts w:eastAsia="Times New Roman"/>
                <w:sz w:val="22"/>
                <w:szCs w:val="22"/>
              </w:rPr>
              <w:t xml:space="preserve">Назначение помещения (комнаты) </w:t>
            </w:r>
          </w:p>
        </w:tc>
        <w:tc>
          <w:tcPr>
            <w:tcW w:w="1650" w:type="dxa"/>
            <w:tcBorders>
              <w:top w:val="outset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inset" w:sz="6" w:space="0" w:color="BFBFBF" w:themeColor="background1" w:themeShade="BF"/>
            </w:tcBorders>
            <w:hideMark/>
          </w:tcPr>
          <w:p w:rsidR="00CF24D7" w:rsidRPr="00CF24D7" w:rsidRDefault="00CF24D7" w:rsidP="00CF24D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2"/>
              </w:rPr>
            </w:pPr>
            <w:r w:rsidRPr="00CF24D7">
              <w:rPr>
                <w:rFonts w:eastAsia="Times New Roman"/>
                <w:sz w:val="22"/>
                <w:szCs w:val="22"/>
              </w:rPr>
              <w:t>Общая площадь</w:t>
            </w:r>
          </w:p>
        </w:tc>
      </w:tr>
      <w:tr w:rsidR="00CF24D7" w:rsidRPr="00CF24D7" w:rsidTr="000C4740">
        <w:trPr>
          <w:trHeight w:val="249"/>
          <w:tblCellSpacing w:w="0" w:type="dxa"/>
        </w:trPr>
        <w:tc>
          <w:tcPr>
            <w:tcW w:w="866" w:type="dxa"/>
            <w:tcBorders>
              <w:top w:val="single" w:sz="6" w:space="0" w:color="BFBFBF" w:themeColor="background1" w:themeShade="BF"/>
              <w:left w:val="outset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CF24D7" w:rsidRPr="00CF24D7" w:rsidRDefault="00CF24D7" w:rsidP="00CF24D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2"/>
              </w:rPr>
            </w:pPr>
            <w:r w:rsidRPr="00CF24D7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25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CF24D7" w:rsidRPr="00CF24D7" w:rsidRDefault="00CF24D7" w:rsidP="00CF24D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2"/>
              </w:rPr>
            </w:pPr>
            <w:r w:rsidRPr="00CF24D7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9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CF24D7" w:rsidRPr="00CF24D7" w:rsidRDefault="00CF24D7" w:rsidP="00CF24D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2"/>
              </w:rPr>
            </w:pPr>
            <w:r w:rsidRPr="00CF24D7">
              <w:rPr>
                <w:rFonts w:eastAsia="Times New Roman"/>
                <w:sz w:val="22"/>
                <w:szCs w:val="22"/>
              </w:rPr>
              <w:t>I</w:t>
            </w:r>
          </w:p>
        </w:tc>
        <w:tc>
          <w:tcPr>
            <w:tcW w:w="209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CF24D7" w:rsidRPr="00CF24D7" w:rsidRDefault="00CF24D7" w:rsidP="00CF24D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2"/>
              </w:rPr>
            </w:pPr>
            <w:r w:rsidRPr="00CF24D7"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204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CF24D7" w:rsidRPr="00CF24D7" w:rsidRDefault="00CF24D7" w:rsidP="00CF24D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2"/>
              </w:rPr>
            </w:pPr>
            <w:r w:rsidRPr="00CF24D7">
              <w:rPr>
                <w:rFonts w:eastAsia="Times New Roman"/>
                <w:sz w:val="22"/>
                <w:szCs w:val="22"/>
              </w:rPr>
              <w:t>буфет</w:t>
            </w:r>
          </w:p>
        </w:tc>
        <w:tc>
          <w:tcPr>
            <w:tcW w:w="16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inset" w:sz="6" w:space="0" w:color="BFBFBF" w:themeColor="background1" w:themeShade="BF"/>
            </w:tcBorders>
            <w:hideMark/>
          </w:tcPr>
          <w:p w:rsidR="00CF24D7" w:rsidRPr="00CF24D7" w:rsidRDefault="00CF24D7" w:rsidP="00CF24D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2"/>
              </w:rPr>
            </w:pPr>
            <w:r w:rsidRPr="00CF24D7">
              <w:rPr>
                <w:rFonts w:eastAsia="Times New Roman"/>
                <w:sz w:val="22"/>
                <w:szCs w:val="22"/>
              </w:rPr>
              <w:t>21,2</w:t>
            </w:r>
          </w:p>
        </w:tc>
      </w:tr>
      <w:tr w:rsidR="00CF24D7" w:rsidRPr="00CF24D7" w:rsidTr="000C4740">
        <w:trPr>
          <w:trHeight w:val="249"/>
          <w:tblCellSpacing w:w="0" w:type="dxa"/>
        </w:trPr>
        <w:tc>
          <w:tcPr>
            <w:tcW w:w="866" w:type="dxa"/>
            <w:tcBorders>
              <w:top w:val="single" w:sz="6" w:space="0" w:color="BFBFBF" w:themeColor="background1" w:themeShade="BF"/>
              <w:left w:val="outset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CF24D7" w:rsidRPr="00CF24D7" w:rsidRDefault="00CF24D7" w:rsidP="00CF24D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2"/>
              </w:rPr>
            </w:pPr>
            <w:r w:rsidRPr="00CF24D7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25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CF24D7" w:rsidRPr="00CF24D7" w:rsidRDefault="00CF24D7" w:rsidP="00CF24D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2"/>
              </w:rPr>
            </w:pPr>
            <w:r w:rsidRPr="00CF24D7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9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CF24D7" w:rsidRPr="00CF24D7" w:rsidRDefault="00CF24D7" w:rsidP="00CF24D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2"/>
              </w:rPr>
            </w:pPr>
            <w:r w:rsidRPr="00CF24D7">
              <w:rPr>
                <w:rFonts w:eastAsia="Times New Roman"/>
                <w:sz w:val="22"/>
                <w:szCs w:val="22"/>
              </w:rPr>
              <w:t>I</w:t>
            </w:r>
          </w:p>
        </w:tc>
        <w:tc>
          <w:tcPr>
            <w:tcW w:w="209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CF24D7" w:rsidRPr="00CF24D7" w:rsidRDefault="00CF24D7" w:rsidP="00CF24D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2"/>
              </w:rPr>
            </w:pPr>
            <w:r w:rsidRPr="00CF24D7"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204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CF24D7" w:rsidRPr="00CF24D7" w:rsidRDefault="00CF24D7" w:rsidP="00CF24D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2"/>
              </w:rPr>
            </w:pPr>
            <w:r w:rsidRPr="00CF24D7">
              <w:rPr>
                <w:rFonts w:eastAsia="Times New Roman"/>
                <w:sz w:val="22"/>
                <w:szCs w:val="22"/>
              </w:rPr>
              <w:t>буфет</w:t>
            </w:r>
          </w:p>
        </w:tc>
        <w:tc>
          <w:tcPr>
            <w:tcW w:w="16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inset" w:sz="6" w:space="0" w:color="BFBFBF" w:themeColor="background1" w:themeShade="BF"/>
            </w:tcBorders>
          </w:tcPr>
          <w:p w:rsidR="00CF24D7" w:rsidRPr="00CF24D7" w:rsidRDefault="00CF24D7" w:rsidP="00CF24D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2"/>
              </w:rPr>
            </w:pPr>
            <w:r w:rsidRPr="00CF24D7">
              <w:rPr>
                <w:rFonts w:eastAsia="Times New Roman"/>
                <w:sz w:val="22"/>
                <w:szCs w:val="22"/>
              </w:rPr>
              <w:t>46,2</w:t>
            </w:r>
          </w:p>
        </w:tc>
      </w:tr>
      <w:tr w:rsidR="00CF24D7" w:rsidRPr="00CF24D7" w:rsidTr="000C4740">
        <w:trPr>
          <w:trHeight w:val="249"/>
          <w:tblCellSpacing w:w="0" w:type="dxa"/>
        </w:trPr>
        <w:tc>
          <w:tcPr>
            <w:tcW w:w="866" w:type="dxa"/>
            <w:tcBorders>
              <w:top w:val="single" w:sz="6" w:space="0" w:color="BFBFBF" w:themeColor="background1" w:themeShade="BF"/>
              <w:left w:val="outset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CF24D7" w:rsidRPr="00CF24D7" w:rsidRDefault="00CF24D7" w:rsidP="00CF24D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2"/>
              </w:rPr>
            </w:pPr>
            <w:r w:rsidRPr="00CF24D7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25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CF24D7" w:rsidRPr="00CF24D7" w:rsidRDefault="00CF24D7" w:rsidP="00CF24D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2"/>
              </w:rPr>
            </w:pPr>
            <w:r w:rsidRPr="00CF24D7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9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CF24D7" w:rsidRPr="00CF24D7" w:rsidRDefault="00CF24D7" w:rsidP="00CF24D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2"/>
              </w:rPr>
            </w:pPr>
            <w:r w:rsidRPr="00CF24D7">
              <w:rPr>
                <w:rFonts w:eastAsia="Times New Roman"/>
                <w:sz w:val="22"/>
                <w:szCs w:val="22"/>
              </w:rPr>
              <w:t>I</w:t>
            </w:r>
          </w:p>
        </w:tc>
        <w:tc>
          <w:tcPr>
            <w:tcW w:w="209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CF24D7" w:rsidRPr="00CF24D7" w:rsidRDefault="00CF24D7" w:rsidP="00CF24D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2"/>
              </w:rPr>
            </w:pPr>
            <w:r w:rsidRPr="00CF24D7"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204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CF24D7" w:rsidRPr="00CF24D7" w:rsidRDefault="00CF24D7" w:rsidP="00CF24D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2"/>
              </w:rPr>
            </w:pPr>
            <w:proofErr w:type="gramStart"/>
            <w:r w:rsidRPr="00CF24D7">
              <w:rPr>
                <w:rFonts w:eastAsia="Times New Roman"/>
                <w:sz w:val="22"/>
                <w:szCs w:val="22"/>
              </w:rPr>
              <w:t>моечная</w:t>
            </w:r>
            <w:proofErr w:type="gramEnd"/>
          </w:p>
        </w:tc>
        <w:tc>
          <w:tcPr>
            <w:tcW w:w="16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inset" w:sz="6" w:space="0" w:color="BFBFBF" w:themeColor="background1" w:themeShade="BF"/>
            </w:tcBorders>
          </w:tcPr>
          <w:p w:rsidR="00CF24D7" w:rsidRPr="00CF24D7" w:rsidRDefault="00CF24D7" w:rsidP="00CF24D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2"/>
              </w:rPr>
            </w:pPr>
            <w:r w:rsidRPr="00CF24D7">
              <w:rPr>
                <w:rFonts w:eastAsia="Times New Roman"/>
                <w:sz w:val="22"/>
                <w:szCs w:val="22"/>
              </w:rPr>
              <w:t>8,5</w:t>
            </w:r>
          </w:p>
        </w:tc>
      </w:tr>
      <w:tr w:rsidR="00CF24D7" w:rsidRPr="00CF24D7" w:rsidTr="000C4740">
        <w:trPr>
          <w:trHeight w:val="227"/>
          <w:tblCellSpacing w:w="0" w:type="dxa"/>
        </w:trPr>
        <w:tc>
          <w:tcPr>
            <w:tcW w:w="8165" w:type="dxa"/>
            <w:gridSpan w:val="5"/>
            <w:tcBorders>
              <w:top w:val="single" w:sz="6" w:space="0" w:color="BFBFBF" w:themeColor="background1" w:themeShade="BF"/>
              <w:left w:val="outset" w:sz="6" w:space="0" w:color="BFBFBF" w:themeColor="background1" w:themeShade="BF"/>
              <w:bottom w:val="inset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CF24D7" w:rsidRPr="00CF24D7" w:rsidRDefault="00CF24D7" w:rsidP="00CF24D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sz w:val="22"/>
                <w:szCs w:val="22"/>
              </w:rPr>
            </w:pPr>
            <w:r w:rsidRPr="00CF24D7">
              <w:rPr>
                <w:rFonts w:eastAsia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16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inset" w:sz="6" w:space="0" w:color="BFBFBF" w:themeColor="background1" w:themeShade="BF"/>
              <w:right w:val="inset" w:sz="6" w:space="0" w:color="BFBFBF" w:themeColor="background1" w:themeShade="BF"/>
            </w:tcBorders>
          </w:tcPr>
          <w:p w:rsidR="00CF24D7" w:rsidRPr="00CF24D7" w:rsidRDefault="00CF24D7" w:rsidP="00CF24D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CF24D7">
              <w:rPr>
                <w:rFonts w:eastAsia="Times New Roman"/>
                <w:b/>
                <w:sz w:val="22"/>
                <w:szCs w:val="22"/>
              </w:rPr>
              <w:t>75,9</w:t>
            </w:r>
          </w:p>
        </w:tc>
      </w:tr>
    </w:tbl>
    <w:p w:rsidR="00CF24D7" w:rsidRPr="00CF24D7" w:rsidRDefault="00CF24D7" w:rsidP="00CF24D7">
      <w:pPr>
        <w:widowControl/>
        <w:autoSpaceDE/>
        <w:autoSpaceDN/>
        <w:adjustRightInd/>
        <w:spacing w:line="276" w:lineRule="auto"/>
        <w:ind w:firstLine="425"/>
        <w:jc w:val="both"/>
        <w:rPr>
          <w:rFonts w:eastAsia="Calibri"/>
          <w:sz w:val="22"/>
          <w:szCs w:val="22"/>
          <w:lang w:eastAsia="en-US"/>
        </w:rPr>
      </w:pPr>
    </w:p>
    <w:p w:rsidR="00CF24D7" w:rsidRPr="00CF24D7" w:rsidRDefault="00CF24D7" w:rsidP="00CF24D7">
      <w:pPr>
        <w:widowControl/>
        <w:autoSpaceDE/>
        <w:autoSpaceDN/>
        <w:adjustRightInd/>
        <w:spacing w:line="276" w:lineRule="auto"/>
        <w:ind w:right="1"/>
        <w:jc w:val="both"/>
        <w:rPr>
          <w:rFonts w:eastAsia="Calibri"/>
          <w:sz w:val="22"/>
          <w:szCs w:val="22"/>
          <w:lang w:eastAsia="en-US"/>
        </w:rPr>
      </w:pPr>
      <w:r w:rsidRPr="00CF24D7">
        <w:rPr>
          <w:rFonts w:eastAsia="Calibri"/>
          <w:sz w:val="22"/>
          <w:szCs w:val="22"/>
          <w:lang w:eastAsia="en-US"/>
        </w:rPr>
        <w:t>Общее техническое состояние передаваемог</w:t>
      </w:r>
      <w:proofErr w:type="gramStart"/>
      <w:r w:rsidRPr="00CF24D7">
        <w:rPr>
          <w:rFonts w:eastAsia="Calibri"/>
          <w:sz w:val="22"/>
          <w:szCs w:val="22"/>
          <w:lang w:eastAsia="en-US"/>
        </w:rPr>
        <w:t>о(</w:t>
      </w:r>
      <w:proofErr w:type="spellStart"/>
      <w:proofErr w:type="gramEnd"/>
      <w:r w:rsidRPr="00CF24D7">
        <w:rPr>
          <w:rFonts w:eastAsia="Calibri"/>
          <w:sz w:val="22"/>
          <w:szCs w:val="22"/>
          <w:lang w:eastAsia="en-US"/>
        </w:rPr>
        <w:t>ых</w:t>
      </w:r>
      <w:proofErr w:type="spellEnd"/>
      <w:r w:rsidRPr="00CF24D7">
        <w:rPr>
          <w:rFonts w:eastAsia="Calibri"/>
          <w:sz w:val="22"/>
          <w:szCs w:val="22"/>
          <w:lang w:eastAsia="en-US"/>
        </w:rPr>
        <w:t>) помещения(й): удовлетворительное.</w:t>
      </w:r>
    </w:p>
    <w:p w:rsidR="00CF24D7" w:rsidRPr="00CF24D7" w:rsidRDefault="00CF24D7" w:rsidP="00CF24D7">
      <w:pPr>
        <w:widowControl/>
        <w:autoSpaceDE/>
        <w:autoSpaceDN/>
        <w:adjustRightInd/>
        <w:spacing w:line="276" w:lineRule="auto"/>
        <w:ind w:right="1"/>
        <w:jc w:val="both"/>
        <w:rPr>
          <w:rFonts w:eastAsia="Calibri"/>
          <w:sz w:val="22"/>
          <w:szCs w:val="22"/>
          <w:lang w:eastAsia="en-US"/>
        </w:rPr>
      </w:pPr>
    </w:p>
    <w:tbl>
      <w:tblPr>
        <w:tblStyle w:val="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  <w:gridCol w:w="5011"/>
      </w:tblGrid>
      <w:tr w:rsidR="00CF24D7" w:rsidRPr="00CF24D7" w:rsidTr="000C4740">
        <w:tc>
          <w:tcPr>
            <w:tcW w:w="4990" w:type="dxa"/>
            <w:hideMark/>
          </w:tcPr>
          <w:p w:rsidR="00CF24D7" w:rsidRPr="00CF24D7" w:rsidRDefault="00CF24D7" w:rsidP="00CF24D7">
            <w:pPr>
              <w:widowControl/>
              <w:autoSpaceDE/>
              <w:autoSpaceDN/>
              <w:adjustRightInd/>
              <w:ind w:right="1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CF24D7">
              <w:rPr>
                <w:rFonts w:eastAsia="Times New Roman"/>
                <w:sz w:val="22"/>
                <w:szCs w:val="22"/>
                <w:lang w:eastAsia="en-US"/>
              </w:rPr>
              <w:t>Помещение сдал:</w:t>
            </w:r>
          </w:p>
        </w:tc>
        <w:tc>
          <w:tcPr>
            <w:tcW w:w="5011" w:type="dxa"/>
            <w:hideMark/>
          </w:tcPr>
          <w:p w:rsidR="00CF24D7" w:rsidRPr="00CF24D7" w:rsidRDefault="00CF24D7" w:rsidP="00CF24D7">
            <w:pPr>
              <w:widowControl/>
              <w:autoSpaceDE/>
              <w:autoSpaceDN/>
              <w:adjustRightInd/>
              <w:ind w:right="1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CF24D7">
              <w:rPr>
                <w:rFonts w:eastAsia="Times New Roman"/>
                <w:sz w:val="22"/>
                <w:szCs w:val="22"/>
                <w:lang w:eastAsia="en-US"/>
              </w:rPr>
              <w:t>Помещение принял:</w:t>
            </w:r>
          </w:p>
        </w:tc>
      </w:tr>
      <w:tr w:rsidR="00CF24D7" w:rsidRPr="00CF24D7" w:rsidTr="000C4740">
        <w:tc>
          <w:tcPr>
            <w:tcW w:w="4990" w:type="dxa"/>
          </w:tcPr>
          <w:p w:rsidR="00CF24D7" w:rsidRPr="00CF24D7" w:rsidRDefault="00CF24D7" w:rsidP="00CF24D7">
            <w:pPr>
              <w:widowControl/>
              <w:autoSpaceDE/>
              <w:autoSpaceDN/>
              <w:adjustRightInd/>
              <w:ind w:right="1"/>
              <w:jc w:val="both"/>
              <w:rPr>
                <w:rFonts w:eastAsia="Times New Roman"/>
                <w:b/>
                <w:sz w:val="22"/>
                <w:szCs w:val="22"/>
                <w:lang w:eastAsia="en-US"/>
              </w:rPr>
            </w:pPr>
            <w:r w:rsidRPr="00CF24D7">
              <w:rPr>
                <w:rFonts w:eastAsia="Times New Roman"/>
                <w:b/>
                <w:sz w:val="22"/>
                <w:szCs w:val="22"/>
                <w:lang w:eastAsia="en-US"/>
              </w:rPr>
              <w:t>От Арендодателя:</w:t>
            </w:r>
          </w:p>
          <w:p w:rsidR="00CF24D7" w:rsidRPr="00CF24D7" w:rsidRDefault="00CF24D7" w:rsidP="00CF24D7">
            <w:pPr>
              <w:widowControl/>
              <w:autoSpaceDE/>
              <w:autoSpaceDN/>
              <w:adjustRightInd/>
              <w:ind w:right="1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011" w:type="dxa"/>
            <w:hideMark/>
          </w:tcPr>
          <w:p w:rsidR="00CF24D7" w:rsidRPr="00CF24D7" w:rsidRDefault="00CF24D7" w:rsidP="00CF24D7">
            <w:pPr>
              <w:widowControl/>
              <w:autoSpaceDE/>
              <w:autoSpaceDN/>
              <w:adjustRightInd/>
              <w:ind w:right="1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CF24D7">
              <w:rPr>
                <w:rFonts w:eastAsia="Times New Roman"/>
                <w:b/>
                <w:sz w:val="22"/>
                <w:szCs w:val="22"/>
                <w:lang w:eastAsia="en-US"/>
              </w:rPr>
              <w:t>От Арендатора:</w:t>
            </w:r>
          </w:p>
        </w:tc>
      </w:tr>
      <w:tr w:rsidR="00CF24D7" w:rsidRPr="00CF24D7" w:rsidTr="000C4740">
        <w:tc>
          <w:tcPr>
            <w:tcW w:w="4990" w:type="dxa"/>
          </w:tcPr>
          <w:p w:rsidR="00CF24D7" w:rsidRPr="00CF24D7" w:rsidRDefault="00CF24D7" w:rsidP="00CF24D7">
            <w:pPr>
              <w:widowControl/>
              <w:autoSpaceDE/>
              <w:autoSpaceDN/>
              <w:adjustRightInd/>
              <w:ind w:right="1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</w:p>
          <w:p w:rsidR="00CF24D7" w:rsidRPr="00CF24D7" w:rsidRDefault="00CF24D7" w:rsidP="00CF24D7">
            <w:pPr>
              <w:widowControl/>
              <w:autoSpaceDE/>
              <w:autoSpaceDN/>
              <w:adjustRightInd/>
              <w:ind w:right="1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</w:p>
          <w:p w:rsidR="00CF24D7" w:rsidRPr="00CF24D7" w:rsidRDefault="00CF24D7" w:rsidP="00CF24D7">
            <w:pPr>
              <w:widowControl/>
              <w:autoSpaceDE/>
              <w:autoSpaceDN/>
              <w:adjustRightInd/>
              <w:ind w:right="1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CF24D7">
              <w:rPr>
                <w:rFonts w:eastAsia="Times New Roman"/>
                <w:sz w:val="22"/>
                <w:szCs w:val="22"/>
                <w:lang w:eastAsia="en-US"/>
              </w:rPr>
              <w:t xml:space="preserve">___________________ </w:t>
            </w:r>
          </w:p>
          <w:p w:rsidR="00CF24D7" w:rsidRPr="00CF24D7" w:rsidRDefault="00CF24D7" w:rsidP="00CF24D7">
            <w:pPr>
              <w:widowControl/>
              <w:autoSpaceDE/>
              <w:autoSpaceDN/>
              <w:adjustRightInd/>
              <w:ind w:right="1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CF24D7">
              <w:rPr>
                <w:rFonts w:eastAsia="Times New Roman"/>
                <w:sz w:val="22"/>
                <w:szCs w:val="22"/>
                <w:lang w:eastAsia="en-US"/>
              </w:rPr>
              <w:t xml:space="preserve">           М.П.</w:t>
            </w:r>
          </w:p>
        </w:tc>
        <w:tc>
          <w:tcPr>
            <w:tcW w:w="5011" w:type="dxa"/>
          </w:tcPr>
          <w:p w:rsidR="00CF24D7" w:rsidRPr="00CF24D7" w:rsidRDefault="00CF24D7" w:rsidP="00CF24D7">
            <w:pPr>
              <w:widowControl/>
              <w:autoSpaceDE/>
              <w:autoSpaceDN/>
              <w:adjustRightInd/>
              <w:ind w:right="1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CF24D7">
              <w:rPr>
                <w:rFonts w:eastAsia="Times New Roman"/>
                <w:sz w:val="22"/>
                <w:szCs w:val="22"/>
                <w:lang w:eastAsia="en-US"/>
              </w:rPr>
              <w:t>_____________________</w:t>
            </w:r>
          </w:p>
          <w:p w:rsidR="00CF24D7" w:rsidRPr="00CF24D7" w:rsidRDefault="00CF24D7" w:rsidP="00CF24D7">
            <w:pPr>
              <w:widowControl/>
              <w:autoSpaceDE/>
              <w:autoSpaceDN/>
              <w:adjustRightInd/>
              <w:ind w:right="1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</w:p>
          <w:p w:rsidR="00CF24D7" w:rsidRPr="00CF24D7" w:rsidRDefault="00CF24D7" w:rsidP="00CF24D7">
            <w:pPr>
              <w:widowControl/>
              <w:autoSpaceDE/>
              <w:autoSpaceDN/>
              <w:adjustRightInd/>
              <w:ind w:right="1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CF24D7">
              <w:rPr>
                <w:rFonts w:eastAsia="Times New Roman"/>
                <w:sz w:val="22"/>
                <w:szCs w:val="22"/>
                <w:lang w:eastAsia="en-US"/>
              </w:rPr>
              <w:t>___________________ __________________</w:t>
            </w:r>
          </w:p>
          <w:p w:rsidR="00CF24D7" w:rsidRPr="00CF24D7" w:rsidRDefault="00CF24D7" w:rsidP="00CF24D7">
            <w:pPr>
              <w:widowControl/>
              <w:autoSpaceDE/>
              <w:autoSpaceDN/>
              <w:adjustRightInd/>
              <w:ind w:right="1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CF24D7">
              <w:rPr>
                <w:rFonts w:eastAsia="Times New Roman"/>
                <w:sz w:val="22"/>
                <w:szCs w:val="22"/>
                <w:lang w:eastAsia="en-US"/>
              </w:rPr>
              <w:t xml:space="preserve">             М.П.</w:t>
            </w:r>
          </w:p>
        </w:tc>
      </w:tr>
    </w:tbl>
    <w:p w:rsidR="00CF24D7" w:rsidRPr="00CF24D7" w:rsidRDefault="00CF24D7" w:rsidP="00CF24D7">
      <w:pPr>
        <w:rPr>
          <w:rFonts w:eastAsia="Times New Roman"/>
          <w:i/>
          <w:color w:val="808080"/>
        </w:rPr>
      </w:pPr>
    </w:p>
    <w:p w:rsidR="00CF24D7" w:rsidRPr="00CF24D7" w:rsidRDefault="00CF24D7" w:rsidP="00CF24D7">
      <w:pPr>
        <w:jc w:val="both"/>
        <w:rPr>
          <w:rFonts w:eastAsia="Times New Roman"/>
          <w:i/>
          <w:color w:val="808080"/>
        </w:rPr>
      </w:pPr>
    </w:p>
    <w:p w:rsidR="00CF24D7" w:rsidRPr="00CF24D7" w:rsidRDefault="00CF24D7" w:rsidP="00CF24D7">
      <w:pPr>
        <w:jc w:val="both"/>
        <w:rPr>
          <w:rFonts w:eastAsia="Times New Roman"/>
          <w:i/>
          <w:color w:val="808080"/>
        </w:rPr>
      </w:pPr>
    </w:p>
    <w:p w:rsidR="00CF24D7" w:rsidRPr="00CF24D7" w:rsidRDefault="00CF24D7" w:rsidP="00CF24D7">
      <w:pPr>
        <w:jc w:val="both"/>
        <w:rPr>
          <w:rFonts w:eastAsia="Times New Roman"/>
          <w:i/>
          <w:color w:val="808080"/>
        </w:rPr>
      </w:pPr>
    </w:p>
    <w:p w:rsidR="00CF24D7" w:rsidRPr="00CF24D7" w:rsidRDefault="00CF24D7" w:rsidP="00CF24D7">
      <w:pPr>
        <w:jc w:val="both"/>
        <w:rPr>
          <w:rFonts w:eastAsia="Times New Roman"/>
          <w:i/>
          <w:color w:val="808080"/>
        </w:rPr>
        <w:sectPr w:rsidR="00CF24D7" w:rsidRPr="00CF24D7" w:rsidSect="00E97FFB">
          <w:footerReference w:type="default" r:id="rId15"/>
          <w:pgSz w:w="11906" w:h="16838"/>
          <w:pgMar w:top="567" w:right="709" w:bottom="284" w:left="1412" w:header="720" w:footer="720" w:gutter="0"/>
          <w:cols w:space="720"/>
          <w:noEndnote/>
        </w:sectPr>
      </w:pPr>
    </w:p>
    <w:p w:rsidR="00CF24D7" w:rsidRPr="00CF24D7" w:rsidRDefault="00CF24D7" w:rsidP="00CF24D7">
      <w:pPr>
        <w:jc w:val="both"/>
        <w:rPr>
          <w:rFonts w:eastAsia="Times New Roman"/>
          <w:i/>
          <w:color w:val="808080"/>
        </w:rPr>
        <w:sectPr w:rsidR="00CF24D7" w:rsidRPr="00CF24D7" w:rsidSect="0015211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F24D7">
        <w:rPr>
          <w:rFonts w:eastAsia="Times New Roman"/>
          <w:i/>
          <w:noProof/>
          <w:color w:val="808080"/>
        </w:rPr>
        <w:lastRenderedPageBreak/>
        <w:drawing>
          <wp:inline distT="0" distB="0" distL="0" distR="0" wp14:anchorId="003AB770" wp14:editId="679BEB9F">
            <wp:extent cx="6148704" cy="6335486"/>
            <wp:effectExtent l="0" t="0" r="5080" b="8255"/>
            <wp:docPr id="3" name="Рисунок 3" descr="\\Ac-storage\OIZO\ГринькоАВ\Перечни\От Инессы\Москва\ул. Красноказарменная, 14с1А\Технический паспорт\Экспликация\Экспликация_jpg\140822113459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c-storage\OIZO\ГринькоАВ\Перечни\От Инессы\Москва\ул. Красноказарменная, 14с1А\Технический паспорт\Экспликация\Экспликация_jpg\140822113459_000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747" cy="6339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4D7" w:rsidRPr="00CF24D7" w:rsidRDefault="00CF24D7" w:rsidP="00CF24D7">
      <w:pPr>
        <w:jc w:val="both"/>
        <w:rPr>
          <w:rFonts w:eastAsia="Times New Roman"/>
          <w:i/>
          <w:color w:val="808080"/>
        </w:rPr>
      </w:pPr>
      <w:r w:rsidRPr="00CF24D7">
        <w:rPr>
          <w:rFonts w:eastAsia="Times New Roman"/>
          <w:i/>
          <w:noProof/>
          <w:color w:val="808080"/>
        </w:rPr>
        <w:lastRenderedPageBreak/>
        <w:drawing>
          <wp:inline distT="0" distB="0" distL="0" distR="0" wp14:anchorId="38BDFA13" wp14:editId="6B2F875D">
            <wp:extent cx="6203713" cy="3182112"/>
            <wp:effectExtent l="0" t="0" r="6985" b="0"/>
            <wp:docPr id="4" name="Рисунок 4" descr="\\Ac-storage\OIZO\ГринькоАВ\Перечни\От Инессы\Москва\ул. Красноказарменная, 14с1А\Технический паспорт\Поэтажный план\1 эта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Ac-storage\OIZO\ГринькоАВ\Перечни\От Инессы\Москва\ул. Красноказарменная, 14с1А\Технический паспорт\Поэтажный план\1 этаж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7023" cy="318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D0E" w:rsidRDefault="00CC0D0E" w:rsidP="00D7747E">
      <w:pPr>
        <w:pStyle w:val="ad"/>
        <w:ind w:left="0"/>
        <w:outlineLvl w:val="2"/>
        <w:rPr>
          <w:rStyle w:val="FontStyle70"/>
          <w:sz w:val="24"/>
          <w:szCs w:val="24"/>
        </w:rPr>
      </w:pPr>
    </w:p>
    <w:sectPr w:rsidR="00CC0D0E" w:rsidSect="008F6335">
      <w:pgSz w:w="11906" w:h="16838"/>
      <w:pgMar w:top="1134" w:right="567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B80" w:rsidRDefault="00337B80">
      <w:r>
        <w:separator/>
      </w:r>
    </w:p>
  </w:endnote>
  <w:endnote w:type="continuationSeparator" w:id="0">
    <w:p w:rsidR="00337B80" w:rsidRDefault="00337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7532269"/>
      <w:docPartObj>
        <w:docPartGallery w:val="Page Numbers (Bottom of Page)"/>
        <w:docPartUnique/>
      </w:docPartObj>
    </w:sdtPr>
    <w:sdtEndPr/>
    <w:sdtContent>
      <w:p w:rsidR="00CF24D7" w:rsidRDefault="00CF24D7" w:rsidP="000957A8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6CA3">
          <w:rPr>
            <w:noProof/>
          </w:rPr>
          <w:t>13</w:t>
        </w:r>
        <w:r>
          <w:fldChar w:fldCharType="end"/>
        </w:r>
      </w:p>
    </w:sdtContent>
  </w:sdt>
  <w:p w:rsidR="00CF24D7" w:rsidRPr="000957A8" w:rsidRDefault="00CF24D7" w:rsidP="000957A8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B80" w:rsidRDefault="00337B80">
      <w:r>
        <w:separator/>
      </w:r>
    </w:p>
  </w:footnote>
  <w:footnote w:type="continuationSeparator" w:id="0">
    <w:p w:rsidR="00337B80" w:rsidRDefault="00337B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04661"/>
    <w:multiLevelType w:val="multilevel"/>
    <w:tmpl w:val="545817C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2BA04BC9"/>
    <w:multiLevelType w:val="hybridMultilevel"/>
    <w:tmpl w:val="9536A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4A4495"/>
    <w:multiLevelType w:val="hybridMultilevel"/>
    <w:tmpl w:val="9536A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0B7B87"/>
    <w:multiLevelType w:val="hybridMultilevel"/>
    <w:tmpl w:val="9536A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45FCF"/>
    <w:multiLevelType w:val="hybridMultilevel"/>
    <w:tmpl w:val="9536A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37167E"/>
    <w:multiLevelType w:val="hybridMultilevel"/>
    <w:tmpl w:val="9536A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DD0"/>
    <w:rsid w:val="0001718D"/>
    <w:rsid w:val="00030BAD"/>
    <w:rsid w:val="00074040"/>
    <w:rsid w:val="0008557F"/>
    <w:rsid w:val="00096420"/>
    <w:rsid w:val="000C3646"/>
    <w:rsid w:val="00114BD5"/>
    <w:rsid w:val="00132E91"/>
    <w:rsid w:val="00133ED0"/>
    <w:rsid w:val="00134A9D"/>
    <w:rsid w:val="00162136"/>
    <w:rsid w:val="00171CA7"/>
    <w:rsid w:val="001A7344"/>
    <w:rsid w:val="001B2556"/>
    <w:rsid w:val="001C520A"/>
    <w:rsid w:val="002049E7"/>
    <w:rsid w:val="00211460"/>
    <w:rsid w:val="00211E5C"/>
    <w:rsid w:val="0022543D"/>
    <w:rsid w:val="002377E2"/>
    <w:rsid w:val="0024020B"/>
    <w:rsid w:val="00256439"/>
    <w:rsid w:val="00285725"/>
    <w:rsid w:val="002B6ACC"/>
    <w:rsid w:val="002D5838"/>
    <w:rsid w:val="002D7BFF"/>
    <w:rsid w:val="002F33E3"/>
    <w:rsid w:val="002F4F32"/>
    <w:rsid w:val="00312FB9"/>
    <w:rsid w:val="00315A4E"/>
    <w:rsid w:val="00327453"/>
    <w:rsid w:val="00332238"/>
    <w:rsid w:val="00337B80"/>
    <w:rsid w:val="00342D73"/>
    <w:rsid w:val="0035260D"/>
    <w:rsid w:val="00354CA0"/>
    <w:rsid w:val="00357A6A"/>
    <w:rsid w:val="00362CAD"/>
    <w:rsid w:val="0036335C"/>
    <w:rsid w:val="00391287"/>
    <w:rsid w:val="003C4FAE"/>
    <w:rsid w:val="003D721E"/>
    <w:rsid w:val="00410F2A"/>
    <w:rsid w:val="00422D63"/>
    <w:rsid w:val="004515A6"/>
    <w:rsid w:val="00465C8C"/>
    <w:rsid w:val="00492895"/>
    <w:rsid w:val="00494EC0"/>
    <w:rsid w:val="004B1E18"/>
    <w:rsid w:val="005072A8"/>
    <w:rsid w:val="00523120"/>
    <w:rsid w:val="00541F13"/>
    <w:rsid w:val="0055635E"/>
    <w:rsid w:val="00564C6C"/>
    <w:rsid w:val="00575601"/>
    <w:rsid w:val="0059679C"/>
    <w:rsid w:val="005C0638"/>
    <w:rsid w:val="005E53B9"/>
    <w:rsid w:val="006075E3"/>
    <w:rsid w:val="00617A75"/>
    <w:rsid w:val="00652143"/>
    <w:rsid w:val="00657627"/>
    <w:rsid w:val="00694ACD"/>
    <w:rsid w:val="006A2EAA"/>
    <w:rsid w:val="006B5AA1"/>
    <w:rsid w:val="006C4C80"/>
    <w:rsid w:val="006E7F07"/>
    <w:rsid w:val="007011B5"/>
    <w:rsid w:val="00701793"/>
    <w:rsid w:val="00705B4B"/>
    <w:rsid w:val="00707DEB"/>
    <w:rsid w:val="00731DC5"/>
    <w:rsid w:val="0073553B"/>
    <w:rsid w:val="007420A6"/>
    <w:rsid w:val="00757CCE"/>
    <w:rsid w:val="007701E6"/>
    <w:rsid w:val="00801EFB"/>
    <w:rsid w:val="008203D2"/>
    <w:rsid w:val="008369EB"/>
    <w:rsid w:val="00844CED"/>
    <w:rsid w:val="0085596C"/>
    <w:rsid w:val="00884C83"/>
    <w:rsid w:val="008C3D3B"/>
    <w:rsid w:val="008C537E"/>
    <w:rsid w:val="008C7127"/>
    <w:rsid w:val="008F6335"/>
    <w:rsid w:val="009059A1"/>
    <w:rsid w:val="00915664"/>
    <w:rsid w:val="009270EC"/>
    <w:rsid w:val="00931706"/>
    <w:rsid w:val="009323C6"/>
    <w:rsid w:val="00937777"/>
    <w:rsid w:val="00957692"/>
    <w:rsid w:val="0098726E"/>
    <w:rsid w:val="00990F6D"/>
    <w:rsid w:val="009B1189"/>
    <w:rsid w:val="009B19F7"/>
    <w:rsid w:val="009B6801"/>
    <w:rsid w:val="009D04B7"/>
    <w:rsid w:val="009D705D"/>
    <w:rsid w:val="009E328F"/>
    <w:rsid w:val="00A0284B"/>
    <w:rsid w:val="00A06C43"/>
    <w:rsid w:val="00A23219"/>
    <w:rsid w:val="00A24620"/>
    <w:rsid w:val="00A25CDE"/>
    <w:rsid w:val="00A770AC"/>
    <w:rsid w:val="00A838AA"/>
    <w:rsid w:val="00A971A3"/>
    <w:rsid w:val="00AB44BA"/>
    <w:rsid w:val="00AC1C8D"/>
    <w:rsid w:val="00AD1133"/>
    <w:rsid w:val="00AD4BD8"/>
    <w:rsid w:val="00B06CA3"/>
    <w:rsid w:val="00B10A55"/>
    <w:rsid w:val="00B21857"/>
    <w:rsid w:val="00B23130"/>
    <w:rsid w:val="00B61AA5"/>
    <w:rsid w:val="00B6235C"/>
    <w:rsid w:val="00B76ABF"/>
    <w:rsid w:val="00B83313"/>
    <w:rsid w:val="00B909F1"/>
    <w:rsid w:val="00B92F40"/>
    <w:rsid w:val="00BC1D7D"/>
    <w:rsid w:val="00BF15CC"/>
    <w:rsid w:val="00BF4F1D"/>
    <w:rsid w:val="00BF66C6"/>
    <w:rsid w:val="00C02501"/>
    <w:rsid w:val="00C146D4"/>
    <w:rsid w:val="00C24ADC"/>
    <w:rsid w:val="00C31AFD"/>
    <w:rsid w:val="00C35A0D"/>
    <w:rsid w:val="00C364CE"/>
    <w:rsid w:val="00C56EEF"/>
    <w:rsid w:val="00C64C6B"/>
    <w:rsid w:val="00C64CA1"/>
    <w:rsid w:val="00C65472"/>
    <w:rsid w:val="00C70817"/>
    <w:rsid w:val="00C71106"/>
    <w:rsid w:val="00C74087"/>
    <w:rsid w:val="00C93F14"/>
    <w:rsid w:val="00CB267D"/>
    <w:rsid w:val="00CB3629"/>
    <w:rsid w:val="00CC0D0E"/>
    <w:rsid w:val="00CF24D7"/>
    <w:rsid w:val="00D02DD0"/>
    <w:rsid w:val="00D068A7"/>
    <w:rsid w:val="00D161EE"/>
    <w:rsid w:val="00D55A66"/>
    <w:rsid w:val="00D702CA"/>
    <w:rsid w:val="00D7747E"/>
    <w:rsid w:val="00D830FE"/>
    <w:rsid w:val="00D86C19"/>
    <w:rsid w:val="00DA177D"/>
    <w:rsid w:val="00DA4EEB"/>
    <w:rsid w:val="00DA535E"/>
    <w:rsid w:val="00DC3FC3"/>
    <w:rsid w:val="00DC7F33"/>
    <w:rsid w:val="00E26607"/>
    <w:rsid w:val="00E337A4"/>
    <w:rsid w:val="00E404E9"/>
    <w:rsid w:val="00ED4500"/>
    <w:rsid w:val="00ED700E"/>
    <w:rsid w:val="00ED7705"/>
    <w:rsid w:val="00EE4FB2"/>
    <w:rsid w:val="00F0694A"/>
    <w:rsid w:val="00F36286"/>
    <w:rsid w:val="00F37C6A"/>
    <w:rsid w:val="00F46F70"/>
    <w:rsid w:val="00F77161"/>
    <w:rsid w:val="00FE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D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1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2">
    <w:name w:val="Style12"/>
    <w:basedOn w:val="a"/>
    <w:uiPriority w:val="99"/>
    <w:rsid w:val="00D02DD0"/>
    <w:pPr>
      <w:spacing w:line="278" w:lineRule="exact"/>
      <w:ind w:firstLine="422"/>
      <w:jc w:val="both"/>
    </w:pPr>
  </w:style>
  <w:style w:type="character" w:customStyle="1" w:styleId="FontStyle62">
    <w:name w:val="Font Style62"/>
    <w:basedOn w:val="a0"/>
    <w:uiPriority w:val="99"/>
    <w:rsid w:val="00D02D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3">
    <w:name w:val="Font Style63"/>
    <w:basedOn w:val="a0"/>
    <w:uiPriority w:val="99"/>
    <w:rsid w:val="00D02DD0"/>
    <w:rPr>
      <w:rFonts w:ascii="Times New Roman" w:hAnsi="Times New Roman" w:cs="Times New Roman"/>
      <w:sz w:val="24"/>
      <w:szCs w:val="24"/>
    </w:rPr>
  </w:style>
  <w:style w:type="character" w:customStyle="1" w:styleId="FontStyle70">
    <w:name w:val="Font Style70"/>
    <w:basedOn w:val="a0"/>
    <w:uiPriority w:val="99"/>
    <w:rsid w:val="00D02DD0"/>
    <w:rPr>
      <w:rFonts w:ascii="Times New Roman" w:hAnsi="Times New Roman" w:cs="Times New Roman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D02D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2DD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D02DD0"/>
    <w:rPr>
      <w:rFonts w:ascii="Times New Roman" w:hAnsi="Times New Roman" w:cs="Times New Roman"/>
      <w:b/>
      <w:bCs/>
      <w:sz w:val="18"/>
      <w:szCs w:val="18"/>
    </w:rPr>
  </w:style>
  <w:style w:type="paragraph" w:styleId="a5">
    <w:name w:val="No Spacing"/>
    <w:uiPriority w:val="1"/>
    <w:qFormat/>
    <w:rsid w:val="00D02D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65">
    <w:name w:val="Font Style65"/>
    <w:basedOn w:val="a0"/>
    <w:uiPriority w:val="99"/>
    <w:rsid w:val="00D02DD0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69">
    <w:name w:val="Font Style69"/>
    <w:basedOn w:val="a0"/>
    <w:uiPriority w:val="99"/>
    <w:rsid w:val="00D02D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7">
    <w:name w:val="Font Style67"/>
    <w:basedOn w:val="a0"/>
    <w:uiPriority w:val="99"/>
    <w:rsid w:val="00D02DD0"/>
    <w:rPr>
      <w:rFonts w:ascii="Times New Roman" w:hAnsi="Times New Roman" w:cs="Times New Roman"/>
      <w:b/>
      <w:bCs/>
      <w:sz w:val="26"/>
      <w:szCs w:val="26"/>
    </w:rPr>
  </w:style>
  <w:style w:type="table" w:styleId="a6">
    <w:name w:val="Table Grid"/>
    <w:basedOn w:val="a1"/>
    <w:uiPriority w:val="59"/>
    <w:rsid w:val="00D02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6">
    <w:name w:val="Font Style66"/>
    <w:basedOn w:val="a0"/>
    <w:uiPriority w:val="99"/>
    <w:rsid w:val="00D02DD0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9">
    <w:name w:val="Style9"/>
    <w:basedOn w:val="a"/>
    <w:uiPriority w:val="99"/>
    <w:rsid w:val="00D02DD0"/>
  </w:style>
  <w:style w:type="paragraph" w:styleId="a7">
    <w:name w:val="annotation text"/>
    <w:basedOn w:val="a"/>
    <w:link w:val="a8"/>
    <w:uiPriority w:val="99"/>
    <w:semiHidden/>
    <w:unhideWhenUsed/>
    <w:rsid w:val="00D02DD0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02DD0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02DD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02DD0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D02DD0"/>
    <w:rPr>
      <w:color w:val="0000FF" w:themeColor="hyperlink"/>
      <w:u w:val="single"/>
    </w:rPr>
  </w:style>
  <w:style w:type="character" w:styleId="ac">
    <w:name w:val="Placeholder Text"/>
    <w:basedOn w:val="a0"/>
    <w:uiPriority w:val="99"/>
    <w:semiHidden/>
    <w:rsid w:val="00D02DD0"/>
    <w:rPr>
      <w:color w:val="808080"/>
    </w:rPr>
  </w:style>
  <w:style w:type="paragraph" w:customStyle="1" w:styleId="ConsPlusNormal">
    <w:name w:val="ConsPlusNormal"/>
    <w:rsid w:val="00D02DD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d">
    <w:name w:val="List Paragraph"/>
    <w:basedOn w:val="a"/>
    <w:uiPriority w:val="34"/>
    <w:qFormat/>
    <w:rsid w:val="00E2660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ae">
    <w:name w:val="line number"/>
    <w:basedOn w:val="a0"/>
    <w:uiPriority w:val="99"/>
    <w:semiHidden/>
    <w:unhideWhenUsed/>
    <w:rsid w:val="00E26607"/>
  </w:style>
  <w:style w:type="paragraph" w:styleId="af">
    <w:name w:val="header"/>
    <w:basedOn w:val="a"/>
    <w:link w:val="af0"/>
    <w:uiPriority w:val="99"/>
    <w:unhideWhenUsed/>
    <w:rsid w:val="00E26607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hAnsiTheme="minorHAnsi" w:cstheme="minorBidi"/>
      <w:sz w:val="22"/>
      <w:szCs w:val="22"/>
    </w:rPr>
  </w:style>
  <w:style w:type="character" w:customStyle="1" w:styleId="af0">
    <w:name w:val="Верхний колонтитул Знак"/>
    <w:basedOn w:val="a0"/>
    <w:link w:val="af"/>
    <w:uiPriority w:val="99"/>
    <w:rsid w:val="00E26607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E26607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hAnsiTheme="minorHAnsi" w:cstheme="minorBidi"/>
      <w:sz w:val="22"/>
      <w:szCs w:val="22"/>
    </w:rPr>
  </w:style>
  <w:style w:type="character" w:customStyle="1" w:styleId="af2">
    <w:name w:val="Нижний колонтитул Знак"/>
    <w:basedOn w:val="a0"/>
    <w:link w:val="af1"/>
    <w:uiPriority w:val="99"/>
    <w:rsid w:val="00E26607"/>
    <w:rPr>
      <w:rFonts w:eastAsiaTheme="minorEastAsia"/>
      <w:lang w:eastAsia="ru-RU"/>
    </w:rPr>
  </w:style>
  <w:style w:type="table" w:customStyle="1" w:styleId="11">
    <w:name w:val="Сетка таблицы1"/>
    <w:basedOn w:val="a1"/>
    <w:next w:val="a6"/>
    <w:uiPriority w:val="59"/>
    <w:rsid w:val="00884C8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884C8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41F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3">
    <w:name w:val="TOC Heading"/>
    <w:basedOn w:val="1"/>
    <w:next w:val="a"/>
    <w:uiPriority w:val="39"/>
    <w:semiHidden/>
    <w:unhideWhenUsed/>
    <w:qFormat/>
    <w:rsid w:val="00541F13"/>
    <w:pPr>
      <w:widowControl/>
      <w:autoSpaceDE/>
      <w:autoSpaceDN/>
      <w:adjustRightInd/>
      <w:spacing w:line="276" w:lineRule="auto"/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162136"/>
    <w:pPr>
      <w:tabs>
        <w:tab w:val="right" w:leader="dot" w:pos="9781"/>
      </w:tabs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162136"/>
    <w:pPr>
      <w:tabs>
        <w:tab w:val="right" w:leader="dot" w:pos="9781"/>
      </w:tabs>
      <w:spacing w:after="100"/>
      <w:ind w:left="240"/>
    </w:pPr>
  </w:style>
  <w:style w:type="paragraph" w:styleId="3">
    <w:name w:val="toc 3"/>
    <w:basedOn w:val="a"/>
    <w:next w:val="a"/>
    <w:autoRedefine/>
    <w:uiPriority w:val="39"/>
    <w:unhideWhenUsed/>
    <w:rsid w:val="00162136"/>
    <w:pPr>
      <w:tabs>
        <w:tab w:val="right" w:leader="dot" w:pos="9781"/>
      </w:tabs>
      <w:spacing w:after="100"/>
      <w:ind w:left="480"/>
    </w:pPr>
  </w:style>
  <w:style w:type="table" w:customStyle="1" w:styleId="30">
    <w:name w:val="Сетка таблицы3"/>
    <w:basedOn w:val="a1"/>
    <w:next w:val="a6"/>
    <w:uiPriority w:val="59"/>
    <w:rsid w:val="0093170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93170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59"/>
    <w:rsid w:val="002D7B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59"/>
    <w:rsid w:val="00CC0D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59"/>
    <w:rsid w:val="00CF24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D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1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2">
    <w:name w:val="Style12"/>
    <w:basedOn w:val="a"/>
    <w:uiPriority w:val="99"/>
    <w:rsid w:val="00D02DD0"/>
    <w:pPr>
      <w:spacing w:line="278" w:lineRule="exact"/>
      <w:ind w:firstLine="422"/>
      <w:jc w:val="both"/>
    </w:pPr>
  </w:style>
  <w:style w:type="character" w:customStyle="1" w:styleId="FontStyle62">
    <w:name w:val="Font Style62"/>
    <w:basedOn w:val="a0"/>
    <w:uiPriority w:val="99"/>
    <w:rsid w:val="00D02D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3">
    <w:name w:val="Font Style63"/>
    <w:basedOn w:val="a0"/>
    <w:uiPriority w:val="99"/>
    <w:rsid w:val="00D02DD0"/>
    <w:rPr>
      <w:rFonts w:ascii="Times New Roman" w:hAnsi="Times New Roman" w:cs="Times New Roman"/>
      <w:sz w:val="24"/>
      <w:szCs w:val="24"/>
    </w:rPr>
  </w:style>
  <w:style w:type="character" w:customStyle="1" w:styleId="FontStyle70">
    <w:name w:val="Font Style70"/>
    <w:basedOn w:val="a0"/>
    <w:uiPriority w:val="99"/>
    <w:rsid w:val="00D02DD0"/>
    <w:rPr>
      <w:rFonts w:ascii="Times New Roman" w:hAnsi="Times New Roman" w:cs="Times New Roman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D02D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2DD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D02DD0"/>
    <w:rPr>
      <w:rFonts w:ascii="Times New Roman" w:hAnsi="Times New Roman" w:cs="Times New Roman"/>
      <w:b/>
      <w:bCs/>
      <w:sz w:val="18"/>
      <w:szCs w:val="18"/>
    </w:rPr>
  </w:style>
  <w:style w:type="paragraph" w:styleId="a5">
    <w:name w:val="No Spacing"/>
    <w:uiPriority w:val="1"/>
    <w:qFormat/>
    <w:rsid w:val="00D02D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65">
    <w:name w:val="Font Style65"/>
    <w:basedOn w:val="a0"/>
    <w:uiPriority w:val="99"/>
    <w:rsid w:val="00D02DD0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69">
    <w:name w:val="Font Style69"/>
    <w:basedOn w:val="a0"/>
    <w:uiPriority w:val="99"/>
    <w:rsid w:val="00D02D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7">
    <w:name w:val="Font Style67"/>
    <w:basedOn w:val="a0"/>
    <w:uiPriority w:val="99"/>
    <w:rsid w:val="00D02DD0"/>
    <w:rPr>
      <w:rFonts w:ascii="Times New Roman" w:hAnsi="Times New Roman" w:cs="Times New Roman"/>
      <w:b/>
      <w:bCs/>
      <w:sz w:val="26"/>
      <w:szCs w:val="26"/>
    </w:rPr>
  </w:style>
  <w:style w:type="table" w:styleId="a6">
    <w:name w:val="Table Grid"/>
    <w:basedOn w:val="a1"/>
    <w:uiPriority w:val="59"/>
    <w:rsid w:val="00D02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6">
    <w:name w:val="Font Style66"/>
    <w:basedOn w:val="a0"/>
    <w:uiPriority w:val="99"/>
    <w:rsid w:val="00D02DD0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9">
    <w:name w:val="Style9"/>
    <w:basedOn w:val="a"/>
    <w:uiPriority w:val="99"/>
    <w:rsid w:val="00D02DD0"/>
  </w:style>
  <w:style w:type="paragraph" w:styleId="a7">
    <w:name w:val="annotation text"/>
    <w:basedOn w:val="a"/>
    <w:link w:val="a8"/>
    <w:uiPriority w:val="99"/>
    <w:semiHidden/>
    <w:unhideWhenUsed/>
    <w:rsid w:val="00D02DD0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02DD0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02DD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02DD0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D02DD0"/>
    <w:rPr>
      <w:color w:val="0000FF" w:themeColor="hyperlink"/>
      <w:u w:val="single"/>
    </w:rPr>
  </w:style>
  <w:style w:type="character" w:styleId="ac">
    <w:name w:val="Placeholder Text"/>
    <w:basedOn w:val="a0"/>
    <w:uiPriority w:val="99"/>
    <w:semiHidden/>
    <w:rsid w:val="00D02DD0"/>
    <w:rPr>
      <w:color w:val="808080"/>
    </w:rPr>
  </w:style>
  <w:style w:type="paragraph" w:customStyle="1" w:styleId="ConsPlusNormal">
    <w:name w:val="ConsPlusNormal"/>
    <w:rsid w:val="00D02DD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d">
    <w:name w:val="List Paragraph"/>
    <w:basedOn w:val="a"/>
    <w:uiPriority w:val="34"/>
    <w:qFormat/>
    <w:rsid w:val="00E2660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ae">
    <w:name w:val="line number"/>
    <w:basedOn w:val="a0"/>
    <w:uiPriority w:val="99"/>
    <w:semiHidden/>
    <w:unhideWhenUsed/>
    <w:rsid w:val="00E26607"/>
  </w:style>
  <w:style w:type="paragraph" w:styleId="af">
    <w:name w:val="header"/>
    <w:basedOn w:val="a"/>
    <w:link w:val="af0"/>
    <w:uiPriority w:val="99"/>
    <w:unhideWhenUsed/>
    <w:rsid w:val="00E26607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hAnsiTheme="minorHAnsi" w:cstheme="minorBidi"/>
      <w:sz w:val="22"/>
      <w:szCs w:val="22"/>
    </w:rPr>
  </w:style>
  <w:style w:type="character" w:customStyle="1" w:styleId="af0">
    <w:name w:val="Верхний колонтитул Знак"/>
    <w:basedOn w:val="a0"/>
    <w:link w:val="af"/>
    <w:uiPriority w:val="99"/>
    <w:rsid w:val="00E26607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E26607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hAnsiTheme="minorHAnsi" w:cstheme="minorBidi"/>
      <w:sz w:val="22"/>
      <w:szCs w:val="22"/>
    </w:rPr>
  </w:style>
  <w:style w:type="character" w:customStyle="1" w:styleId="af2">
    <w:name w:val="Нижний колонтитул Знак"/>
    <w:basedOn w:val="a0"/>
    <w:link w:val="af1"/>
    <w:uiPriority w:val="99"/>
    <w:rsid w:val="00E26607"/>
    <w:rPr>
      <w:rFonts w:eastAsiaTheme="minorEastAsia"/>
      <w:lang w:eastAsia="ru-RU"/>
    </w:rPr>
  </w:style>
  <w:style w:type="table" w:customStyle="1" w:styleId="11">
    <w:name w:val="Сетка таблицы1"/>
    <w:basedOn w:val="a1"/>
    <w:next w:val="a6"/>
    <w:uiPriority w:val="59"/>
    <w:rsid w:val="00884C8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884C8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41F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3">
    <w:name w:val="TOC Heading"/>
    <w:basedOn w:val="1"/>
    <w:next w:val="a"/>
    <w:uiPriority w:val="39"/>
    <w:semiHidden/>
    <w:unhideWhenUsed/>
    <w:qFormat/>
    <w:rsid w:val="00541F13"/>
    <w:pPr>
      <w:widowControl/>
      <w:autoSpaceDE/>
      <w:autoSpaceDN/>
      <w:adjustRightInd/>
      <w:spacing w:line="276" w:lineRule="auto"/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162136"/>
    <w:pPr>
      <w:tabs>
        <w:tab w:val="right" w:leader="dot" w:pos="9781"/>
      </w:tabs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162136"/>
    <w:pPr>
      <w:tabs>
        <w:tab w:val="right" w:leader="dot" w:pos="9781"/>
      </w:tabs>
      <w:spacing w:after="100"/>
      <w:ind w:left="240"/>
    </w:pPr>
  </w:style>
  <w:style w:type="paragraph" w:styleId="3">
    <w:name w:val="toc 3"/>
    <w:basedOn w:val="a"/>
    <w:next w:val="a"/>
    <w:autoRedefine/>
    <w:uiPriority w:val="39"/>
    <w:unhideWhenUsed/>
    <w:rsid w:val="00162136"/>
    <w:pPr>
      <w:tabs>
        <w:tab w:val="right" w:leader="dot" w:pos="9781"/>
      </w:tabs>
      <w:spacing w:after="100"/>
      <w:ind w:left="480"/>
    </w:pPr>
  </w:style>
  <w:style w:type="table" w:customStyle="1" w:styleId="30">
    <w:name w:val="Сетка таблицы3"/>
    <w:basedOn w:val="a1"/>
    <w:next w:val="a6"/>
    <w:uiPriority w:val="59"/>
    <w:rsid w:val="0093170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93170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59"/>
    <w:rsid w:val="002D7B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59"/>
    <w:rsid w:val="00CC0D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59"/>
    <w:rsid w:val="00CF24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6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&#8211;el.gos.torgi@mail.r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orgi.gov.ru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8A9EEBD637A4F3FA674E33D45ED9D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4F43E5-F917-4065-8186-6E7B0B61B0F3}"/>
      </w:docPartPr>
      <w:docPartBody>
        <w:p w:rsidR="004E0EF4" w:rsidRDefault="00A412DF" w:rsidP="00A412DF">
          <w:pPr>
            <w:pStyle w:val="58A9EEBD637A4F3FA674E33D45ED9D39"/>
          </w:pPr>
          <w:r w:rsidRPr="00A35CF6">
            <w:rPr>
              <w:rStyle w:val="a3"/>
            </w:rPr>
            <w:t>Место для ввода даты.</w:t>
          </w:r>
        </w:p>
      </w:docPartBody>
    </w:docPart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0E2FA2-4F7F-4179-8E74-CE5740064507}"/>
      </w:docPartPr>
      <w:docPartBody>
        <w:p w:rsidR="0062765F" w:rsidRDefault="00BD4814">
          <w:r w:rsidRPr="00876415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2DF"/>
    <w:rsid w:val="00002B3C"/>
    <w:rsid w:val="001079B2"/>
    <w:rsid w:val="002F26E2"/>
    <w:rsid w:val="00307298"/>
    <w:rsid w:val="004E0EF4"/>
    <w:rsid w:val="0062765F"/>
    <w:rsid w:val="00703057"/>
    <w:rsid w:val="00853152"/>
    <w:rsid w:val="008C0E23"/>
    <w:rsid w:val="00981E34"/>
    <w:rsid w:val="00A412DF"/>
    <w:rsid w:val="00AF1A98"/>
    <w:rsid w:val="00B94378"/>
    <w:rsid w:val="00BD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4814"/>
    <w:rPr>
      <w:color w:val="808080"/>
    </w:rPr>
  </w:style>
  <w:style w:type="paragraph" w:customStyle="1" w:styleId="58A9EEBD637A4F3FA674E33D45ED9D39">
    <w:name w:val="58A9EEBD637A4F3FA674E33D45ED9D39"/>
    <w:rsid w:val="00A412DF"/>
  </w:style>
  <w:style w:type="paragraph" w:customStyle="1" w:styleId="4AC8B98F42334D0F86AD70897440F71D">
    <w:name w:val="4AC8B98F42334D0F86AD70897440F71D"/>
    <w:rsid w:val="00A412DF"/>
  </w:style>
  <w:style w:type="paragraph" w:customStyle="1" w:styleId="F4EC3A94EDBD4B039AAC6D5D4999DCFB">
    <w:name w:val="F4EC3A94EDBD4B039AAC6D5D4999DCFB"/>
    <w:rsid w:val="00A412D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4814"/>
    <w:rPr>
      <w:color w:val="808080"/>
    </w:rPr>
  </w:style>
  <w:style w:type="paragraph" w:customStyle="1" w:styleId="58A9EEBD637A4F3FA674E33D45ED9D39">
    <w:name w:val="58A9EEBD637A4F3FA674E33D45ED9D39"/>
    <w:rsid w:val="00A412DF"/>
  </w:style>
  <w:style w:type="paragraph" w:customStyle="1" w:styleId="4AC8B98F42334D0F86AD70897440F71D">
    <w:name w:val="4AC8B98F42334D0F86AD70897440F71D"/>
    <w:rsid w:val="00A412DF"/>
  </w:style>
  <w:style w:type="paragraph" w:customStyle="1" w:styleId="F4EC3A94EDBD4B039AAC6D5D4999DCFB">
    <w:name w:val="F4EC3A94EDBD4B039AAC6D5D4999DCFB"/>
    <w:rsid w:val="00A412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409F0EC46E73D4D9F104BC197D98172" ma:contentTypeVersion="1" ma:contentTypeDescription="Создание документа." ma:contentTypeScope="" ma:versionID="166159086a4e31390cd84c4f05d8b79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B648B6-EA87-42C2-AAFC-8991BE83F2DC}"/>
</file>

<file path=customXml/itemProps2.xml><?xml version="1.0" encoding="utf-8"?>
<ds:datastoreItem xmlns:ds="http://schemas.openxmlformats.org/officeDocument/2006/customXml" ds:itemID="{7E8BFFD2-87B7-4C9C-85DA-ED0E2E8C64B2}"/>
</file>

<file path=customXml/itemProps3.xml><?xml version="1.0" encoding="utf-8"?>
<ds:datastoreItem xmlns:ds="http://schemas.openxmlformats.org/officeDocument/2006/customXml" ds:itemID="{A54A91A3-91AD-45FA-BD49-0D2A207BBB65}"/>
</file>

<file path=customXml/itemProps4.xml><?xml version="1.0" encoding="utf-8"?>
<ds:datastoreItem xmlns:ds="http://schemas.openxmlformats.org/officeDocument/2006/customXml" ds:itemID="{E9C7308A-8E13-468E-A0B7-62581139B5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25</Pages>
  <Words>9653</Words>
  <Characters>55024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MPEI</Company>
  <LinksUpToDate>false</LinksUpToDate>
  <CharactersWithSpaces>64548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Усатова Татьяна Михайловна</dc:creator>
  <cp:lastModifiedBy>Усатова Татьяна Михайловна</cp:lastModifiedBy>
  <cp:revision>5</cp:revision>
  <cp:lastPrinted>2016-08-31T13:52:00Z</cp:lastPrinted>
  <dcterms:created xsi:type="dcterms:W3CDTF">2018-09-05T10:34:00Z</dcterms:created>
  <dcterms:modified xsi:type="dcterms:W3CDTF">2018-09-05T11:08:00Z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0x0101004409F0EC46E73D4D9F104BC197D98172</vt:lpwstr>
  </property>
</Properties>
</file>